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6F88" w14:textId="77777777" w:rsidR="001A6485" w:rsidRDefault="004B6237">
      <w:pPr>
        <w:spacing w:before="77"/>
        <w:ind w:left="3308" w:right="750" w:hanging="2541"/>
        <w:rPr>
          <w:rFonts w:ascii="Arial" w:hAnsi="Arial"/>
          <w:b/>
          <w:sz w:val="36"/>
        </w:rPr>
      </w:pPr>
      <w:r>
        <w:rPr>
          <w:rFonts w:ascii="Arial" w:hAnsi="Arial"/>
          <w:b/>
          <w:color w:val="222222"/>
          <w:sz w:val="36"/>
        </w:rPr>
        <w:t>Utah State Parks’ Military Appreciation Day Aug. 11, 2018</w:t>
      </w:r>
    </w:p>
    <w:p w14:paraId="3AF6822F" w14:textId="77777777" w:rsidR="001A6485" w:rsidRDefault="001A6485">
      <w:pPr>
        <w:pStyle w:val="BodyText"/>
        <w:spacing w:before="2"/>
        <w:rPr>
          <w:rFonts w:ascii="Arial"/>
          <w:b/>
          <w:sz w:val="36"/>
        </w:rPr>
      </w:pPr>
    </w:p>
    <w:p w14:paraId="1DED0D62" w14:textId="4E4DEB38" w:rsidR="001A6485" w:rsidRDefault="004B6237">
      <w:pPr>
        <w:pStyle w:val="Heading1"/>
        <w:spacing w:line="237" w:lineRule="auto"/>
        <w:ind w:right="401"/>
      </w:pPr>
      <w:r>
        <w:rPr>
          <w:color w:val="222222"/>
        </w:rPr>
        <w:t>The Utah Division of Parks and Recreation is excited to announce our annual Military Appreciation Day set for Saturday, Aug. 12, 2017.</w:t>
      </w:r>
    </w:p>
    <w:p w14:paraId="2A2726F2" w14:textId="77777777" w:rsidR="001A6485" w:rsidRDefault="001A6485">
      <w:pPr>
        <w:pStyle w:val="BodyText"/>
        <w:spacing w:before="3"/>
        <w:rPr>
          <w:rFonts w:ascii="Arial"/>
          <w:sz w:val="27"/>
        </w:rPr>
      </w:pPr>
    </w:p>
    <w:p w14:paraId="3B0DCA30" w14:textId="77777777" w:rsidR="001A6485" w:rsidRDefault="004B6237">
      <w:pPr>
        <w:ind w:left="139" w:right="476"/>
        <w:rPr>
          <w:rFonts w:ascii="Arial"/>
          <w:sz w:val="27"/>
        </w:rPr>
      </w:pPr>
      <w:r>
        <w:rPr>
          <w:rFonts w:ascii="Arial"/>
          <w:color w:val="222222"/>
          <w:sz w:val="27"/>
        </w:rPr>
        <w:t>As part of the celebration, all Utah State Parks* will offer free day-use entrance for active military, veterans, and their family in the same vehicle. Many of these parks will also be hosting fun events to celebrate.</w:t>
      </w:r>
    </w:p>
    <w:p w14:paraId="1B1256BA" w14:textId="77777777" w:rsidR="001A6485" w:rsidRDefault="001A6485">
      <w:pPr>
        <w:pStyle w:val="BodyText"/>
        <w:spacing w:before="10"/>
        <w:rPr>
          <w:rFonts w:ascii="Arial"/>
          <w:sz w:val="26"/>
        </w:rPr>
      </w:pPr>
    </w:p>
    <w:p w14:paraId="2995D565" w14:textId="77777777" w:rsidR="001A6485" w:rsidRDefault="004B6237">
      <w:pPr>
        <w:ind w:left="139" w:right="386"/>
        <w:rPr>
          <w:rFonts w:ascii="Arial"/>
          <w:sz w:val="27"/>
        </w:rPr>
      </w:pPr>
      <w:r>
        <w:rPr>
          <w:rFonts w:ascii="Arial"/>
          <w:color w:val="222222"/>
          <w:sz w:val="27"/>
        </w:rPr>
        <w:t>Check the list below for individual park activities. This list will be updated as more activities are announced, so check back periodically.</w:t>
      </w:r>
    </w:p>
    <w:p w14:paraId="74284387" w14:textId="77777777" w:rsidR="001A6485" w:rsidRDefault="0086186E">
      <w:pPr>
        <w:pStyle w:val="BodyText"/>
        <w:spacing w:before="10"/>
        <w:rPr>
          <w:rFonts w:ascii="Arial"/>
          <w:sz w:val="25"/>
        </w:rPr>
      </w:pPr>
      <w:r>
        <w:pict w14:anchorId="2A69B57D">
          <v:line id="_x0000_s1030" alt="" style="position:absolute;z-index:251656192;mso-wrap-edited:f;mso-width-percent:0;mso-height-percent:0;mso-wrap-distance-left:0;mso-wrap-distance-right:0;mso-position-horizontal-relative:page;mso-width-percent:0;mso-height-percent:0" from="89.5pt,17.25pt" to="524.4pt,17.25pt" strokeweight=".72pt">
            <w10:wrap type="topAndBottom" anchorx="page"/>
          </v:line>
        </w:pict>
      </w:r>
    </w:p>
    <w:p w14:paraId="47B388F4" w14:textId="77777777" w:rsidR="001A6485" w:rsidRDefault="001A6485">
      <w:pPr>
        <w:pStyle w:val="BodyText"/>
        <w:spacing w:before="3"/>
        <w:rPr>
          <w:rFonts w:ascii="Arial"/>
          <w:sz w:val="17"/>
        </w:rPr>
      </w:pPr>
    </w:p>
    <w:p w14:paraId="4D99DCAB" w14:textId="77777777" w:rsidR="001A6485" w:rsidRDefault="004B6237">
      <w:pPr>
        <w:pStyle w:val="Heading2"/>
        <w:spacing w:before="90" w:line="275" w:lineRule="exact"/>
      </w:pPr>
      <w:r>
        <w:rPr>
          <w:color w:val="222222"/>
          <w:u w:val="single" w:color="222222"/>
        </w:rPr>
        <w:t>Camp Floyd Stat Park Museum</w:t>
      </w:r>
    </w:p>
    <w:p w14:paraId="22B378C5" w14:textId="77777777" w:rsidR="001A6485" w:rsidRDefault="004B6237">
      <w:pPr>
        <w:pStyle w:val="BodyText"/>
        <w:spacing w:line="275" w:lineRule="exact"/>
        <w:ind w:left="139"/>
      </w:pPr>
      <w:r>
        <w:rPr>
          <w:color w:val="222222"/>
        </w:rPr>
        <w:t>Stroll through our military displays honoring those who have served.</w:t>
      </w:r>
    </w:p>
    <w:p w14:paraId="5A2CDF94" w14:textId="77777777" w:rsidR="001A6485" w:rsidRDefault="001A6485">
      <w:pPr>
        <w:pStyle w:val="BodyText"/>
      </w:pPr>
    </w:p>
    <w:p w14:paraId="068A0B95" w14:textId="77777777" w:rsidR="001A6485" w:rsidRDefault="004B6237">
      <w:pPr>
        <w:pStyle w:val="Heading2"/>
      </w:pPr>
      <w:r>
        <w:rPr>
          <w:color w:val="222222"/>
          <w:u w:val="single" w:color="222222"/>
        </w:rPr>
        <w:t>Coral Pink Sand Dunes State Park</w:t>
      </w:r>
    </w:p>
    <w:p w14:paraId="78EB0C4C" w14:textId="77777777" w:rsidR="001A6485" w:rsidRDefault="004B6237">
      <w:pPr>
        <w:pStyle w:val="BodyText"/>
        <w:spacing w:before="4" w:line="237" w:lineRule="auto"/>
        <w:ind w:left="139" w:right="136"/>
      </w:pPr>
      <w:r>
        <w:rPr>
          <w:color w:val="222222"/>
        </w:rPr>
        <w:t>Flags displayed though out the park. Patrons will be encouraged to attend the celebrations in Kanab.</w:t>
      </w:r>
    </w:p>
    <w:p w14:paraId="6C43B026" w14:textId="77777777" w:rsidR="001A6485" w:rsidRDefault="001A6485">
      <w:pPr>
        <w:pStyle w:val="BodyText"/>
        <w:spacing w:before="1"/>
      </w:pPr>
    </w:p>
    <w:p w14:paraId="7BC99B69" w14:textId="77777777" w:rsidR="001A6485" w:rsidRDefault="004B6237">
      <w:pPr>
        <w:pStyle w:val="Heading2"/>
      </w:pPr>
      <w:r>
        <w:rPr>
          <w:color w:val="222222"/>
          <w:u w:val="single" w:color="222222"/>
        </w:rPr>
        <w:t>Escalante Petrified Forest State Park</w:t>
      </w:r>
    </w:p>
    <w:p w14:paraId="005C03DC" w14:textId="77777777" w:rsidR="001A6485" w:rsidRDefault="004B6237">
      <w:pPr>
        <w:pStyle w:val="BodyText"/>
        <w:spacing w:before="3"/>
        <w:ind w:left="139"/>
      </w:pPr>
      <w:r>
        <w:rPr>
          <w:color w:val="222222"/>
        </w:rPr>
        <w:t xml:space="preserve">Staff will be doing a BBQ and pot luck </w:t>
      </w:r>
      <w:proofErr w:type="gramStart"/>
      <w:r>
        <w:rPr>
          <w:color w:val="222222"/>
        </w:rPr>
        <w:t>From</w:t>
      </w:r>
      <w:proofErr w:type="gramEnd"/>
      <w:r>
        <w:rPr>
          <w:color w:val="222222"/>
        </w:rPr>
        <w:t xml:space="preserve"> 12-1pm</w:t>
      </w:r>
    </w:p>
    <w:p w14:paraId="650CB402" w14:textId="77777777" w:rsidR="001A6485" w:rsidRDefault="001A6485">
      <w:pPr>
        <w:pStyle w:val="BodyText"/>
      </w:pPr>
    </w:p>
    <w:p w14:paraId="3362AD8F" w14:textId="77777777" w:rsidR="001A6485" w:rsidRDefault="004B6237">
      <w:pPr>
        <w:pStyle w:val="Heading2"/>
        <w:spacing w:line="275" w:lineRule="exact"/>
      </w:pPr>
      <w:r>
        <w:rPr>
          <w:color w:val="222222"/>
          <w:u w:val="single" w:color="222222"/>
        </w:rPr>
        <w:t>Frontier Homestead State Park Museum</w:t>
      </w:r>
    </w:p>
    <w:p w14:paraId="3849E74D" w14:textId="6A6AD77F" w:rsidR="003258C3" w:rsidRPr="003258C3" w:rsidRDefault="003258C3" w:rsidP="003258C3">
      <w:pPr>
        <w:pStyle w:val="BodyText"/>
        <w:spacing w:before="7"/>
        <w:ind w:left="139"/>
        <w:rPr>
          <w:color w:val="222222"/>
        </w:rPr>
      </w:pPr>
      <w:r w:rsidRPr="003258C3">
        <w:rPr>
          <w:color w:val="222222"/>
        </w:rPr>
        <w:t>Smart phone scavenger hunt (along with hard copies for those without a smart phone) with a prize for finding all the items.</w:t>
      </w:r>
      <w:r>
        <w:rPr>
          <w:color w:val="222222"/>
        </w:rPr>
        <w:t xml:space="preserve"> Also, a</w:t>
      </w:r>
      <w:r w:rsidRPr="003258C3">
        <w:rPr>
          <w:color w:val="222222"/>
        </w:rPr>
        <w:t xml:space="preserve"> special military history display put together by members of a Civil War Re-enactment society.</w:t>
      </w:r>
    </w:p>
    <w:p w14:paraId="524A77D4" w14:textId="77777777" w:rsidR="001A6485" w:rsidRDefault="001A6485">
      <w:pPr>
        <w:pStyle w:val="BodyText"/>
        <w:spacing w:before="7"/>
        <w:rPr>
          <w:sz w:val="23"/>
        </w:rPr>
      </w:pPr>
      <w:bookmarkStart w:id="0" w:name="_GoBack"/>
      <w:bookmarkEnd w:id="0"/>
    </w:p>
    <w:p w14:paraId="0DE3F223" w14:textId="77777777" w:rsidR="001A6485" w:rsidRDefault="004B6237">
      <w:pPr>
        <w:pStyle w:val="Heading2"/>
        <w:spacing w:line="275" w:lineRule="exact"/>
      </w:pPr>
      <w:r>
        <w:rPr>
          <w:color w:val="222222"/>
          <w:u w:val="single" w:color="222222"/>
        </w:rPr>
        <w:t>Fremont Indian State Park Museum</w:t>
      </w:r>
    </w:p>
    <w:p w14:paraId="7CCCCE53" w14:textId="77777777" w:rsidR="001A6485" w:rsidRDefault="004B6237">
      <w:pPr>
        <w:pStyle w:val="BodyText"/>
        <w:ind w:left="139" w:right="549"/>
      </w:pPr>
      <w:r>
        <w:rPr>
          <w:color w:val="222222"/>
        </w:rPr>
        <w:t>Military day at Fremont is going to start off at 8 am with a flag ceremony and then be followed by a pancake breakfast. We are still working on a guest speaker following breakfast. of course fee day use for all military and family that day</w:t>
      </w:r>
      <w:proofErr w:type="gramStart"/>
      <w:r>
        <w:rPr>
          <w:color w:val="222222"/>
        </w:rPr>
        <w:t>. .</w:t>
      </w:r>
      <w:proofErr w:type="gramEnd"/>
    </w:p>
    <w:p w14:paraId="58144D66" w14:textId="77777777" w:rsidR="001A6485" w:rsidRDefault="001A6485">
      <w:pPr>
        <w:pStyle w:val="BodyText"/>
        <w:spacing w:before="10"/>
        <w:rPr>
          <w:sz w:val="23"/>
        </w:rPr>
      </w:pPr>
    </w:p>
    <w:p w14:paraId="1DEA16A7" w14:textId="77777777" w:rsidR="001A6485" w:rsidRDefault="004B6237">
      <w:pPr>
        <w:pStyle w:val="Heading2"/>
        <w:spacing w:before="1"/>
      </w:pPr>
      <w:r>
        <w:rPr>
          <w:color w:val="222222"/>
          <w:u w:val="single" w:color="222222"/>
        </w:rPr>
        <w:t>Gunlock State Park</w:t>
      </w:r>
    </w:p>
    <w:p w14:paraId="3873BAEB" w14:textId="77777777" w:rsidR="001A6485" w:rsidRDefault="004B6237">
      <w:pPr>
        <w:pStyle w:val="BodyText"/>
        <w:spacing w:before="4" w:line="237" w:lineRule="auto"/>
        <w:ind w:left="139" w:right="989"/>
      </w:pPr>
      <w:r>
        <w:rPr>
          <w:color w:val="222222"/>
        </w:rPr>
        <w:t xml:space="preserve">DIG Paddle Sports will have free </w:t>
      </w:r>
      <w:proofErr w:type="gramStart"/>
      <w:r>
        <w:rPr>
          <w:color w:val="222222"/>
        </w:rPr>
        <w:t>one hour</w:t>
      </w:r>
      <w:proofErr w:type="gramEnd"/>
      <w:r>
        <w:rPr>
          <w:color w:val="222222"/>
        </w:rPr>
        <w:t xml:space="preserve"> paddleboard rentals with instructions. Parks will have flags and banners displayed.</w:t>
      </w:r>
    </w:p>
    <w:p w14:paraId="4AD69054" w14:textId="77777777" w:rsidR="001A6485" w:rsidRDefault="001A6485">
      <w:pPr>
        <w:pStyle w:val="BodyText"/>
        <w:spacing w:before="1"/>
      </w:pPr>
    </w:p>
    <w:p w14:paraId="246BC0E2" w14:textId="77777777" w:rsidR="001A6485" w:rsidRDefault="004B6237">
      <w:pPr>
        <w:pStyle w:val="Heading2"/>
        <w:spacing w:line="275" w:lineRule="exact"/>
      </w:pPr>
      <w:r>
        <w:rPr>
          <w:color w:val="222222"/>
          <w:u w:val="single" w:color="222222"/>
        </w:rPr>
        <w:t>Jordanelle State Park</w:t>
      </w:r>
    </w:p>
    <w:p w14:paraId="54D353D3" w14:textId="77777777" w:rsidR="001A6485" w:rsidRDefault="004B6237">
      <w:pPr>
        <w:pStyle w:val="BodyText"/>
        <w:ind w:left="139" w:right="401"/>
      </w:pPr>
      <w:r>
        <w:rPr>
          <w:color w:val="222222"/>
        </w:rPr>
        <w:t>Show your patriotism and honor our current and past military veterans by running this 5K! All proceeds will go to the National Ability Center’s Veteran and Military Programs. Runners will receive a bugle “First Call” start and run through beautiful Jordanelle State Park. All 5K runners will receive participation medals. Race shirts are</w:t>
      </w:r>
    </w:p>
    <w:p w14:paraId="4A43A88F" w14:textId="77777777" w:rsidR="001A6485" w:rsidRDefault="001A6485">
      <w:pPr>
        <w:sectPr w:rsidR="001A6485">
          <w:type w:val="continuous"/>
          <w:pgSz w:w="12240" w:h="15840"/>
          <w:pgMar w:top="1380" w:right="1640" w:bottom="280" w:left="1680" w:header="720" w:footer="720" w:gutter="0"/>
          <w:cols w:space="720"/>
        </w:sectPr>
      </w:pPr>
    </w:p>
    <w:p w14:paraId="20A646CD" w14:textId="6DD5458D" w:rsidR="001A6485" w:rsidRDefault="004B6237">
      <w:pPr>
        <w:pStyle w:val="BodyText"/>
        <w:spacing w:before="75"/>
        <w:ind w:left="139" w:right="256"/>
      </w:pPr>
      <w:r>
        <w:rPr>
          <w:color w:val="222222"/>
        </w:rPr>
        <w:lastRenderedPageBreak/>
        <w:t xml:space="preserve">$20 a person. Awards will be given out for 1st, 2nd, and 3rd place finishers according to age categories as well as for overall race awards. All Fun Run participants will receive a medal. Additional fee for race shirts. Fun Run/Walk begins at 7:30AM. The 5K begins at 8:00AM. Race packets can be picked up the day before the race (9AM-6PM) and on race day. Pancake breakfast will also be available for an additional fee from 8:30AM to 10:00AM (free for Veterans). $3/person and 3 and under are free for the pancake breakfast. </w:t>
      </w:r>
      <w:hyperlink r:id="rId5" w:history="1">
        <w:r w:rsidRPr="007F3D30">
          <w:rPr>
            <w:rStyle w:val="Hyperlink"/>
          </w:rPr>
          <w:t>Register Today HERE</w:t>
        </w:r>
      </w:hyperlink>
      <w:r>
        <w:rPr>
          <w:color w:val="0000FF"/>
        </w:rPr>
        <w:t xml:space="preserve">! </w:t>
      </w:r>
      <w:hyperlink r:id="rId6" w:history="1">
        <w:r w:rsidR="007F3D30" w:rsidRPr="007F3D30">
          <w:rPr>
            <w:rStyle w:val="Hyperlink"/>
          </w:rPr>
          <w:t xml:space="preserve">Course </w:t>
        </w:r>
        <w:r w:rsidRPr="007F3D30">
          <w:rPr>
            <w:rStyle w:val="Hyperlink"/>
          </w:rPr>
          <w:t>MAP</w:t>
        </w:r>
      </w:hyperlink>
    </w:p>
    <w:p w14:paraId="25F6D993" w14:textId="77777777" w:rsidR="001A6485" w:rsidRDefault="001A6485">
      <w:pPr>
        <w:pStyle w:val="BodyText"/>
        <w:rPr>
          <w:sz w:val="20"/>
        </w:rPr>
      </w:pPr>
    </w:p>
    <w:p w14:paraId="0A05B199" w14:textId="77777777" w:rsidR="001A6485" w:rsidRDefault="001A6485">
      <w:pPr>
        <w:pStyle w:val="BodyText"/>
        <w:rPr>
          <w:sz w:val="20"/>
        </w:rPr>
      </w:pPr>
    </w:p>
    <w:p w14:paraId="177B0237" w14:textId="77777777" w:rsidR="001A6485" w:rsidRDefault="004B6237">
      <w:pPr>
        <w:pStyle w:val="Heading2"/>
        <w:spacing w:before="90"/>
      </w:pPr>
      <w:r>
        <w:rPr>
          <w:color w:val="222222"/>
          <w:u w:val="single" w:color="222222"/>
        </w:rPr>
        <w:t>Otter Creek/Piute State Parks</w:t>
      </w:r>
    </w:p>
    <w:p w14:paraId="6510C455" w14:textId="77777777" w:rsidR="001A6485" w:rsidRDefault="004B6237">
      <w:pPr>
        <w:pStyle w:val="BodyText"/>
        <w:spacing w:before="5" w:line="237" w:lineRule="auto"/>
        <w:ind w:left="139" w:right="210"/>
      </w:pPr>
      <w:r>
        <w:rPr>
          <w:color w:val="222222"/>
        </w:rPr>
        <w:t>The parks will be displaying flags and giving out certificates. They are trying to organize a breakfast but at this point it hasn’t come together.</w:t>
      </w:r>
    </w:p>
    <w:p w14:paraId="4F48CE3D" w14:textId="77777777" w:rsidR="001A6485" w:rsidRDefault="001A6485">
      <w:pPr>
        <w:pStyle w:val="BodyText"/>
        <w:spacing w:before="1"/>
      </w:pPr>
    </w:p>
    <w:p w14:paraId="371CE070" w14:textId="77777777" w:rsidR="001A6485" w:rsidRDefault="004B6237">
      <w:pPr>
        <w:pStyle w:val="Heading2"/>
      </w:pPr>
      <w:r>
        <w:rPr>
          <w:color w:val="222222"/>
          <w:u w:val="single" w:color="222222"/>
        </w:rPr>
        <w:t>Kodachrome Basin State Park</w:t>
      </w:r>
    </w:p>
    <w:p w14:paraId="69DB0034" w14:textId="77777777" w:rsidR="001A6485" w:rsidRDefault="004B6237">
      <w:pPr>
        <w:pStyle w:val="BodyText"/>
        <w:spacing w:before="5" w:line="237" w:lineRule="auto"/>
        <w:ind w:left="139" w:right="523"/>
      </w:pPr>
      <w:r>
        <w:rPr>
          <w:color w:val="222222"/>
        </w:rPr>
        <w:t>We invite all military and their families to visit the park and have a free hot dog on us from 12:00-1:00pm</w:t>
      </w:r>
    </w:p>
    <w:p w14:paraId="11A3AABA" w14:textId="77777777" w:rsidR="001A6485" w:rsidRDefault="001A6485">
      <w:pPr>
        <w:pStyle w:val="BodyText"/>
      </w:pPr>
    </w:p>
    <w:p w14:paraId="4ED96142" w14:textId="77777777" w:rsidR="001A6485" w:rsidRDefault="004B6237">
      <w:pPr>
        <w:pStyle w:val="Heading2"/>
      </w:pPr>
      <w:r>
        <w:rPr>
          <w:color w:val="222222"/>
          <w:u w:val="single" w:color="222222"/>
        </w:rPr>
        <w:t>Palisade State Park</w:t>
      </w:r>
    </w:p>
    <w:p w14:paraId="047509F4" w14:textId="77777777" w:rsidR="001A6485" w:rsidRDefault="004B6237">
      <w:pPr>
        <w:pStyle w:val="BodyText"/>
        <w:spacing w:before="5" w:line="237" w:lineRule="auto"/>
        <w:ind w:left="139" w:right="797"/>
      </w:pPr>
      <w:r>
        <w:rPr>
          <w:color w:val="222222"/>
        </w:rPr>
        <w:t>Free canoe rental and free golf (carts are an additional fee). Flags will be displayed throughout the park.</w:t>
      </w:r>
    </w:p>
    <w:p w14:paraId="190B9B7A" w14:textId="77777777" w:rsidR="001A6485" w:rsidRDefault="001A6485">
      <w:pPr>
        <w:pStyle w:val="BodyText"/>
        <w:spacing w:before="1"/>
      </w:pPr>
    </w:p>
    <w:p w14:paraId="6D5855E2" w14:textId="77777777" w:rsidR="001A6485" w:rsidRDefault="004B6237">
      <w:pPr>
        <w:pStyle w:val="Heading2"/>
      </w:pPr>
      <w:r>
        <w:rPr>
          <w:color w:val="222222"/>
          <w:u w:val="single" w:color="222222"/>
        </w:rPr>
        <w:t>Quail Creek State Park</w:t>
      </w:r>
    </w:p>
    <w:p w14:paraId="70E3B2A3" w14:textId="77777777" w:rsidR="001A6485" w:rsidRDefault="004B6237">
      <w:pPr>
        <w:pStyle w:val="BodyText"/>
        <w:spacing w:before="5" w:line="237" w:lineRule="auto"/>
        <w:ind w:left="139" w:right="236"/>
      </w:pPr>
      <w:r>
        <w:rPr>
          <w:color w:val="222222"/>
        </w:rPr>
        <w:t xml:space="preserve">DIG Paddle Sports will have free </w:t>
      </w:r>
      <w:proofErr w:type="gramStart"/>
      <w:r>
        <w:rPr>
          <w:color w:val="222222"/>
        </w:rPr>
        <w:t>one hour</w:t>
      </w:r>
      <w:proofErr w:type="gramEnd"/>
      <w:r>
        <w:rPr>
          <w:color w:val="222222"/>
        </w:rPr>
        <w:t xml:space="preserve"> paddleboard rentals with instructions &amp; snow cones.</w:t>
      </w:r>
    </w:p>
    <w:p w14:paraId="6A491B03" w14:textId="77777777" w:rsidR="001A6485" w:rsidRDefault="001A6485">
      <w:pPr>
        <w:pStyle w:val="BodyText"/>
        <w:spacing w:before="1"/>
      </w:pPr>
    </w:p>
    <w:p w14:paraId="119E2F6A" w14:textId="77777777" w:rsidR="001A6485" w:rsidRDefault="004B6237">
      <w:pPr>
        <w:pStyle w:val="Heading2"/>
      </w:pPr>
      <w:r>
        <w:rPr>
          <w:color w:val="222222"/>
          <w:u w:val="single" w:color="222222"/>
        </w:rPr>
        <w:t>Snow Canyon State Park</w:t>
      </w:r>
    </w:p>
    <w:p w14:paraId="7C8DA981" w14:textId="77777777" w:rsidR="001A6485" w:rsidRDefault="004B6237">
      <w:pPr>
        <w:pStyle w:val="BodyText"/>
        <w:spacing w:before="2"/>
        <w:ind w:left="139"/>
      </w:pPr>
      <w:r>
        <w:rPr>
          <w:color w:val="222222"/>
        </w:rPr>
        <w:t>Flag display along the South entrance of the canyon.</w:t>
      </w:r>
    </w:p>
    <w:p w14:paraId="61ACBC50" w14:textId="77777777" w:rsidR="001A6485" w:rsidRDefault="001A6485">
      <w:pPr>
        <w:pStyle w:val="BodyText"/>
      </w:pPr>
    </w:p>
    <w:p w14:paraId="3AC12C0B" w14:textId="77777777" w:rsidR="001A6485" w:rsidRDefault="004B6237">
      <w:pPr>
        <w:pStyle w:val="Heading2"/>
      </w:pPr>
      <w:r>
        <w:rPr>
          <w:color w:val="222222"/>
          <w:u w:val="single" w:color="222222"/>
        </w:rPr>
        <w:t>Sand Hollow State Park</w:t>
      </w:r>
    </w:p>
    <w:p w14:paraId="1FC379D0" w14:textId="77777777" w:rsidR="001A6485" w:rsidRDefault="0086186E">
      <w:pPr>
        <w:pStyle w:val="ListParagraph"/>
        <w:numPr>
          <w:ilvl w:val="0"/>
          <w:numId w:val="1"/>
        </w:numPr>
        <w:tabs>
          <w:tab w:val="left" w:pos="858"/>
          <w:tab w:val="left" w:pos="860"/>
        </w:tabs>
        <w:spacing w:before="31" w:line="223" w:lineRule="auto"/>
        <w:ind w:right="154"/>
        <w:rPr>
          <w:sz w:val="24"/>
        </w:rPr>
      </w:pPr>
      <w:r>
        <w:pict w14:anchorId="03544038">
          <v:rect id="_x0000_s1029" alt="" style="position:absolute;left:0;text-align:left;margin-left:107.5pt;margin-top:14.7pt;width:416.9pt;height:13.9pt;z-index:-251659264;mso-wrap-edited:f;mso-width-percent:0;mso-height-percent:0;mso-position-horizontal-relative:page;mso-width-percent:0;mso-height-percent:0" stroked="f">
            <w10:wrap anchorx="page"/>
          </v:rect>
        </w:pict>
      </w:r>
      <w:r w:rsidR="004B6237">
        <w:rPr>
          <w:color w:val="222222"/>
          <w:sz w:val="24"/>
        </w:rPr>
        <w:t>The Dive Shack will have free diving lessons/tours for Veterans. Preregistration is required.</w:t>
      </w:r>
    </w:p>
    <w:p w14:paraId="2924F5E8" w14:textId="77777777" w:rsidR="001A6485" w:rsidRDefault="0086186E">
      <w:pPr>
        <w:pStyle w:val="ListParagraph"/>
        <w:numPr>
          <w:ilvl w:val="0"/>
          <w:numId w:val="1"/>
        </w:numPr>
        <w:tabs>
          <w:tab w:val="left" w:pos="858"/>
          <w:tab w:val="left" w:pos="860"/>
        </w:tabs>
        <w:spacing w:before="38" w:line="223" w:lineRule="auto"/>
        <w:ind w:right="1074"/>
        <w:rPr>
          <w:sz w:val="24"/>
        </w:rPr>
      </w:pPr>
      <w:r>
        <w:pict w14:anchorId="21362107">
          <v:rect id="_x0000_s1028" alt="" style="position:absolute;left:0;text-align:left;margin-left:107.5pt;margin-top:15.05pt;width:416.9pt;height:13.9pt;z-index:-251658240;mso-wrap-edited:f;mso-width-percent:0;mso-height-percent:0;mso-position-horizontal-relative:page;mso-width-percent:0;mso-height-percent:0" stroked="f">
            <w10:wrap anchorx="page"/>
          </v:rect>
        </w:pict>
      </w:r>
      <w:r w:rsidR="004B6237">
        <w:rPr>
          <w:color w:val="222222"/>
          <w:sz w:val="24"/>
        </w:rPr>
        <w:t>BASH will have free ice cream cones for Veterans and drawings for free watercraft</w:t>
      </w:r>
      <w:r w:rsidR="004B6237">
        <w:rPr>
          <w:color w:val="222222"/>
          <w:spacing w:val="-2"/>
          <w:sz w:val="24"/>
        </w:rPr>
        <w:t xml:space="preserve"> </w:t>
      </w:r>
      <w:r w:rsidR="004B6237">
        <w:rPr>
          <w:color w:val="222222"/>
          <w:sz w:val="24"/>
        </w:rPr>
        <w:t>rentals.</w:t>
      </w:r>
    </w:p>
    <w:p w14:paraId="09FA9ADA" w14:textId="77777777" w:rsidR="001A6485" w:rsidRDefault="004B6237">
      <w:pPr>
        <w:pStyle w:val="ListParagraph"/>
        <w:numPr>
          <w:ilvl w:val="0"/>
          <w:numId w:val="1"/>
        </w:numPr>
        <w:tabs>
          <w:tab w:val="left" w:pos="858"/>
          <w:tab w:val="left" w:pos="860"/>
        </w:tabs>
        <w:rPr>
          <w:sz w:val="24"/>
        </w:rPr>
      </w:pPr>
      <w:r>
        <w:rPr>
          <w:color w:val="222222"/>
          <w:sz w:val="24"/>
        </w:rPr>
        <w:t>Park will do free snow cones for all</w:t>
      </w:r>
      <w:r>
        <w:rPr>
          <w:color w:val="222222"/>
          <w:spacing w:val="-5"/>
          <w:sz w:val="24"/>
        </w:rPr>
        <w:t xml:space="preserve"> </w:t>
      </w:r>
      <w:r>
        <w:rPr>
          <w:color w:val="222222"/>
          <w:sz w:val="24"/>
        </w:rPr>
        <w:t>visitors.</w:t>
      </w:r>
    </w:p>
    <w:p w14:paraId="6E13614D" w14:textId="77777777" w:rsidR="001A6485" w:rsidRDefault="0086186E">
      <w:pPr>
        <w:pStyle w:val="BodyText"/>
        <w:ind w:left="110"/>
        <w:rPr>
          <w:sz w:val="20"/>
        </w:rPr>
      </w:pPr>
      <w:r>
        <w:rPr>
          <w:sz w:val="20"/>
        </w:rPr>
      </w:r>
      <w:r>
        <w:rPr>
          <w:sz w:val="20"/>
        </w:rPr>
        <w:pict w14:anchorId="27937F00">
          <v:group id="_x0000_s1026" alt="" style="width:434.9pt;height:13.7pt;mso-position-horizontal-relative:char;mso-position-vertical-relative:line" coordsize="8698,274">
            <v:rect id="_x0000_s1027" alt="" style="position:absolute;width:8698;height:274" stroked="f"/>
            <w10:anchorlock/>
          </v:group>
        </w:pict>
      </w:r>
    </w:p>
    <w:p w14:paraId="7888CB71" w14:textId="77777777" w:rsidR="001A6485" w:rsidRDefault="004B6237">
      <w:pPr>
        <w:pStyle w:val="Heading2"/>
      </w:pPr>
      <w:r>
        <w:rPr>
          <w:color w:val="222222"/>
          <w:u w:val="single" w:color="222222"/>
        </w:rPr>
        <w:t>Steinaker / Red Fleet State Park</w:t>
      </w:r>
    </w:p>
    <w:p w14:paraId="32F1B3A6" w14:textId="77777777" w:rsidR="001A6485" w:rsidRDefault="004B6237">
      <w:pPr>
        <w:pStyle w:val="BodyText"/>
        <w:spacing w:before="2"/>
        <w:ind w:left="139" w:right="450"/>
      </w:pPr>
      <w:r>
        <w:rPr>
          <w:color w:val="222222"/>
        </w:rPr>
        <w:t>Will host a flag raising ceremony at the Steinaker Office at @ 8:00 am. The ceremony will be conducted by one of our local scout groups. We will have a local guest speaker who will speak about the importance of our armed forces and their sacrifices. Coffee, orange juice and hot chocolate will be provided along with pastries/donuts.</w:t>
      </w:r>
    </w:p>
    <w:p w14:paraId="7D85BC0C" w14:textId="77777777" w:rsidR="001A6485" w:rsidRDefault="001A6485">
      <w:pPr>
        <w:pStyle w:val="BodyText"/>
        <w:spacing w:before="9"/>
        <w:rPr>
          <w:sz w:val="23"/>
        </w:rPr>
      </w:pPr>
    </w:p>
    <w:p w14:paraId="0E8C02E9" w14:textId="77777777" w:rsidR="001A6485" w:rsidRDefault="004B6237">
      <w:pPr>
        <w:pStyle w:val="Heading2"/>
      </w:pPr>
      <w:r>
        <w:rPr>
          <w:color w:val="222222"/>
          <w:u w:val="single" w:color="222222"/>
        </w:rPr>
        <w:t>Territorial Statehouse State Park Museum</w:t>
      </w:r>
    </w:p>
    <w:p w14:paraId="2C586383" w14:textId="77777777" w:rsidR="001A6485" w:rsidRDefault="004B6237">
      <w:pPr>
        <w:pStyle w:val="BodyText"/>
        <w:spacing w:before="5" w:line="237" w:lineRule="auto"/>
        <w:ind w:left="139" w:right="903"/>
      </w:pPr>
      <w:r>
        <w:rPr>
          <w:color w:val="222222"/>
        </w:rPr>
        <w:t>Special display of our companion exhibit of “How We Work” free entrance to the museum.</w:t>
      </w:r>
    </w:p>
    <w:p w14:paraId="55EE5B46" w14:textId="77777777" w:rsidR="001A6485" w:rsidRDefault="001A6485">
      <w:pPr>
        <w:pStyle w:val="BodyText"/>
        <w:spacing w:before="1"/>
      </w:pPr>
    </w:p>
    <w:p w14:paraId="34307F98" w14:textId="77777777" w:rsidR="001A6485" w:rsidRDefault="004B6237">
      <w:pPr>
        <w:pStyle w:val="Heading2"/>
      </w:pPr>
      <w:r>
        <w:rPr>
          <w:color w:val="222222"/>
          <w:u w:val="single" w:color="222222"/>
        </w:rPr>
        <w:t>Wasatch Mountain State Park</w:t>
      </w:r>
    </w:p>
    <w:p w14:paraId="439BCB07" w14:textId="77777777" w:rsidR="001A6485" w:rsidRDefault="001A6485">
      <w:pPr>
        <w:sectPr w:rsidR="001A6485">
          <w:pgSz w:w="12240" w:h="15840"/>
          <w:pgMar w:top="1380" w:right="1640" w:bottom="280" w:left="1680" w:header="720" w:footer="720" w:gutter="0"/>
          <w:cols w:space="720"/>
        </w:sectPr>
      </w:pPr>
    </w:p>
    <w:p w14:paraId="4AC89918" w14:textId="5321A8EC" w:rsidR="001A6485" w:rsidRDefault="004B6237">
      <w:pPr>
        <w:pStyle w:val="BodyText"/>
        <w:spacing w:before="75"/>
        <w:ind w:left="139" w:right="416"/>
      </w:pPr>
      <w:r>
        <w:rPr>
          <w:color w:val="222222"/>
        </w:rPr>
        <w:lastRenderedPageBreak/>
        <w:t xml:space="preserve">Joins us for the “Hills for Heroes OHV Ride,” a free guided ohv ride for Veterans. The ride will begin @ 9:00 AM and @ 2 PM Lunch Provided @ Noon. Meet at the Soldier Hollow Group Use Area Wasatch Mountain State Park located on the corner of </w:t>
      </w:r>
      <w:proofErr w:type="spellStart"/>
      <w:r>
        <w:rPr>
          <w:color w:val="222222"/>
        </w:rPr>
        <w:t>Stringtown</w:t>
      </w:r>
      <w:proofErr w:type="spellEnd"/>
      <w:r>
        <w:rPr>
          <w:color w:val="222222"/>
        </w:rPr>
        <w:t xml:space="preserve"> Rd. and Soldier Hollow Lane in Midway UT. </w:t>
      </w:r>
      <w:hyperlink r:id="rId7" w:history="1">
        <w:r w:rsidRPr="007F3D30">
          <w:rPr>
            <w:rStyle w:val="Hyperlink"/>
          </w:rPr>
          <w:t>SIGN UP AT THIS LINK</w:t>
        </w:r>
      </w:hyperlink>
      <w:r>
        <w:rPr>
          <w:color w:val="0000FF"/>
          <w:u w:val="single" w:color="0000FF"/>
        </w:rPr>
        <w:t>.</w:t>
      </w:r>
    </w:p>
    <w:p w14:paraId="0CA6077C" w14:textId="77777777" w:rsidR="001A6485" w:rsidRDefault="001A6485">
      <w:pPr>
        <w:pStyle w:val="BodyText"/>
        <w:rPr>
          <w:sz w:val="16"/>
        </w:rPr>
      </w:pPr>
    </w:p>
    <w:p w14:paraId="5879EAC0" w14:textId="58346182" w:rsidR="001A6485" w:rsidRDefault="004B6237">
      <w:pPr>
        <w:pStyle w:val="BodyText"/>
        <w:spacing w:before="90" w:line="242" w:lineRule="auto"/>
        <w:ind w:left="139" w:right="323"/>
      </w:pPr>
      <w:r>
        <w:rPr>
          <w:color w:val="222222"/>
        </w:rPr>
        <w:t xml:space="preserve">For questions please contact Wasatch Mountain State Park at (435) 654-1791 or contact the park via their </w:t>
      </w:r>
      <w:hyperlink r:id="rId8" w:history="1">
        <w:r w:rsidRPr="007F3D30">
          <w:rPr>
            <w:rStyle w:val="Hyperlink"/>
          </w:rPr>
          <w:t>Facebook page</w:t>
        </w:r>
      </w:hyperlink>
      <w:r>
        <w:rPr>
          <w:color w:val="222222"/>
        </w:rPr>
        <w:t>.</w:t>
      </w:r>
    </w:p>
    <w:p w14:paraId="582FA542" w14:textId="77777777" w:rsidR="001A6485" w:rsidRDefault="001A6485">
      <w:pPr>
        <w:pStyle w:val="BodyText"/>
        <w:spacing w:before="11"/>
        <w:rPr>
          <w:sz w:val="15"/>
        </w:rPr>
      </w:pPr>
    </w:p>
    <w:p w14:paraId="36E3C931" w14:textId="77777777" w:rsidR="001A6485" w:rsidRDefault="004B6237">
      <w:pPr>
        <w:pStyle w:val="Heading2"/>
        <w:spacing w:before="90" w:line="275" w:lineRule="exact"/>
      </w:pPr>
      <w:r>
        <w:rPr>
          <w:color w:val="222222"/>
          <w:u w:val="single" w:color="222222"/>
        </w:rPr>
        <w:t>Yuba State Park</w:t>
      </w:r>
    </w:p>
    <w:p w14:paraId="5BAA2C13" w14:textId="77777777" w:rsidR="001A6485" w:rsidRDefault="004B6237">
      <w:pPr>
        <w:pStyle w:val="BodyText"/>
        <w:ind w:left="139" w:right="136" w:firstLine="60"/>
      </w:pPr>
      <w:r>
        <w:t xml:space="preserve">We will also be putting on a free breakfast for them (pancakes and sausages). </w:t>
      </w:r>
      <w:r>
        <w:rPr>
          <w:color w:val="222222"/>
        </w:rPr>
        <w:t>There will be a pancake eating contest with prizes for the winners and a flag ceremony. Flag ceremony starts at 7:30am by the boy scouts and the breakfast goes from 8am-10am.</w:t>
      </w:r>
    </w:p>
    <w:sectPr w:rsidR="001A6485">
      <w:pgSz w:w="12240" w:h="15840"/>
      <w:pgMar w:top="1380" w:right="16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E1202"/>
    <w:multiLevelType w:val="hybridMultilevel"/>
    <w:tmpl w:val="02F24988"/>
    <w:lvl w:ilvl="0" w:tplc="6F546B14">
      <w:numFmt w:val="bullet"/>
      <w:lvlText w:val="•"/>
      <w:lvlJc w:val="left"/>
      <w:pPr>
        <w:ind w:left="859" w:hanging="360"/>
      </w:pPr>
      <w:rPr>
        <w:rFonts w:ascii="Symbol" w:eastAsia="Symbol" w:hAnsi="Symbol" w:cs="Symbol" w:hint="default"/>
        <w:color w:val="222222"/>
        <w:spacing w:val="-1"/>
        <w:w w:val="100"/>
        <w:sz w:val="24"/>
        <w:szCs w:val="24"/>
      </w:rPr>
    </w:lvl>
    <w:lvl w:ilvl="1" w:tplc="35A6B09A">
      <w:numFmt w:val="bullet"/>
      <w:lvlText w:val="•"/>
      <w:lvlJc w:val="left"/>
      <w:pPr>
        <w:ind w:left="1666" w:hanging="360"/>
      </w:pPr>
      <w:rPr>
        <w:rFonts w:hint="default"/>
      </w:rPr>
    </w:lvl>
    <w:lvl w:ilvl="2" w:tplc="8616A062">
      <w:numFmt w:val="bullet"/>
      <w:lvlText w:val="•"/>
      <w:lvlJc w:val="left"/>
      <w:pPr>
        <w:ind w:left="2472" w:hanging="360"/>
      </w:pPr>
      <w:rPr>
        <w:rFonts w:hint="default"/>
      </w:rPr>
    </w:lvl>
    <w:lvl w:ilvl="3" w:tplc="46DE08AE">
      <w:numFmt w:val="bullet"/>
      <w:lvlText w:val="•"/>
      <w:lvlJc w:val="left"/>
      <w:pPr>
        <w:ind w:left="3278" w:hanging="360"/>
      </w:pPr>
      <w:rPr>
        <w:rFonts w:hint="default"/>
      </w:rPr>
    </w:lvl>
    <w:lvl w:ilvl="4" w:tplc="7D7674DC">
      <w:numFmt w:val="bullet"/>
      <w:lvlText w:val="•"/>
      <w:lvlJc w:val="left"/>
      <w:pPr>
        <w:ind w:left="4084" w:hanging="360"/>
      </w:pPr>
      <w:rPr>
        <w:rFonts w:hint="default"/>
      </w:rPr>
    </w:lvl>
    <w:lvl w:ilvl="5" w:tplc="92343DF6">
      <w:numFmt w:val="bullet"/>
      <w:lvlText w:val="•"/>
      <w:lvlJc w:val="left"/>
      <w:pPr>
        <w:ind w:left="4890" w:hanging="360"/>
      </w:pPr>
      <w:rPr>
        <w:rFonts w:hint="default"/>
      </w:rPr>
    </w:lvl>
    <w:lvl w:ilvl="6" w:tplc="65E0A1BE">
      <w:numFmt w:val="bullet"/>
      <w:lvlText w:val="•"/>
      <w:lvlJc w:val="left"/>
      <w:pPr>
        <w:ind w:left="5696" w:hanging="360"/>
      </w:pPr>
      <w:rPr>
        <w:rFonts w:hint="default"/>
      </w:rPr>
    </w:lvl>
    <w:lvl w:ilvl="7" w:tplc="684C8C0E">
      <w:numFmt w:val="bullet"/>
      <w:lvlText w:val="•"/>
      <w:lvlJc w:val="left"/>
      <w:pPr>
        <w:ind w:left="6502" w:hanging="360"/>
      </w:pPr>
      <w:rPr>
        <w:rFonts w:hint="default"/>
      </w:rPr>
    </w:lvl>
    <w:lvl w:ilvl="8" w:tplc="5E882240">
      <w:numFmt w:val="bullet"/>
      <w:lvlText w:val="•"/>
      <w:lvlJc w:val="left"/>
      <w:pPr>
        <w:ind w:left="73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A6485"/>
    <w:rsid w:val="000C764A"/>
    <w:rsid w:val="001A6485"/>
    <w:rsid w:val="003258C3"/>
    <w:rsid w:val="004B6237"/>
    <w:rsid w:val="007F3D30"/>
    <w:rsid w:val="0086186E"/>
    <w:rsid w:val="0090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04BA085"/>
  <w15:docId w15:val="{3156DCB6-3C27-B343-930E-B1307C8E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9" w:right="386"/>
      <w:outlineLvl w:val="0"/>
    </w:pPr>
    <w:rPr>
      <w:rFonts w:ascii="Arial" w:eastAsia="Arial" w:hAnsi="Arial" w:cs="Arial"/>
      <w:sz w:val="27"/>
      <w:szCs w:val="27"/>
    </w:rPr>
  </w:style>
  <w:style w:type="paragraph" w:styleId="Heading2">
    <w:name w:val="heading 2"/>
    <w:basedOn w:val="Normal"/>
    <w:uiPriority w:val="9"/>
    <w:unhideWhenUsed/>
    <w:qFormat/>
    <w:pPr>
      <w:ind w:left="139"/>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
      <w:ind w:left="8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3D30"/>
    <w:rPr>
      <w:color w:val="0000FF" w:themeColor="hyperlink"/>
      <w:u w:val="single"/>
    </w:rPr>
  </w:style>
  <w:style w:type="character" w:styleId="UnresolvedMention">
    <w:name w:val="Unresolved Mention"/>
    <w:basedOn w:val="DefaultParagraphFont"/>
    <w:uiPriority w:val="99"/>
    <w:semiHidden/>
    <w:unhideWhenUsed/>
    <w:rsid w:val="007F3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35702">
      <w:bodyDiv w:val="1"/>
      <w:marLeft w:val="0"/>
      <w:marRight w:val="0"/>
      <w:marTop w:val="0"/>
      <w:marBottom w:val="0"/>
      <w:divBdr>
        <w:top w:val="none" w:sz="0" w:space="0" w:color="auto"/>
        <w:left w:val="none" w:sz="0" w:space="0" w:color="auto"/>
        <w:bottom w:val="none" w:sz="0" w:space="0" w:color="auto"/>
        <w:right w:val="none" w:sz="0" w:space="0" w:color="auto"/>
      </w:divBdr>
      <w:divsChild>
        <w:div w:id="175730613">
          <w:marLeft w:val="0"/>
          <w:marRight w:val="0"/>
          <w:marTop w:val="0"/>
          <w:marBottom w:val="0"/>
          <w:divBdr>
            <w:top w:val="none" w:sz="0" w:space="0" w:color="auto"/>
            <w:left w:val="none" w:sz="0" w:space="0" w:color="auto"/>
            <w:bottom w:val="none" w:sz="0" w:space="0" w:color="auto"/>
            <w:right w:val="none" w:sz="0" w:space="0" w:color="auto"/>
          </w:divBdr>
        </w:div>
        <w:div w:id="541290905">
          <w:marLeft w:val="0"/>
          <w:marRight w:val="0"/>
          <w:marTop w:val="0"/>
          <w:marBottom w:val="0"/>
          <w:divBdr>
            <w:top w:val="none" w:sz="0" w:space="0" w:color="auto"/>
            <w:left w:val="none" w:sz="0" w:space="0" w:color="auto"/>
            <w:bottom w:val="none" w:sz="0" w:space="0" w:color="auto"/>
            <w:right w:val="none" w:sz="0" w:space="0" w:color="auto"/>
          </w:divBdr>
        </w:div>
        <w:div w:id="312560548">
          <w:marLeft w:val="0"/>
          <w:marRight w:val="0"/>
          <w:marTop w:val="0"/>
          <w:marBottom w:val="0"/>
          <w:divBdr>
            <w:top w:val="none" w:sz="0" w:space="0" w:color="auto"/>
            <w:left w:val="none" w:sz="0" w:space="0" w:color="auto"/>
            <w:bottom w:val="none" w:sz="0" w:space="0" w:color="auto"/>
            <w:right w:val="none" w:sz="0" w:space="0" w:color="auto"/>
          </w:divBdr>
        </w:div>
        <w:div w:id="383255346">
          <w:marLeft w:val="0"/>
          <w:marRight w:val="0"/>
          <w:marTop w:val="0"/>
          <w:marBottom w:val="0"/>
          <w:divBdr>
            <w:top w:val="none" w:sz="0" w:space="0" w:color="auto"/>
            <w:left w:val="none" w:sz="0" w:space="0" w:color="auto"/>
            <w:bottom w:val="none" w:sz="0" w:space="0" w:color="auto"/>
            <w:right w:val="none" w:sz="0" w:space="0" w:color="auto"/>
          </w:divBdr>
          <w:divsChild>
            <w:div w:id="1731224927">
              <w:marLeft w:val="0"/>
              <w:marRight w:val="0"/>
              <w:marTop w:val="0"/>
              <w:marBottom w:val="0"/>
              <w:divBdr>
                <w:top w:val="none" w:sz="0" w:space="0" w:color="auto"/>
                <w:left w:val="none" w:sz="0" w:space="0" w:color="auto"/>
                <w:bottom w:val="none" w:sz="0" w:space="0" w:color="auto"/>
                <w:right w:val="none" w:sz="0" w:space="0" w:color="auto"/>
              </w:divBdr>
              <w:divsChild>
                <w:div w:id="1304315915">
                  <w:marLeft w:val="0"/>
                  <w:marRight w:val="0"/>
                  <w:marTop w:val="0"/>
                  <w:marBottom w:val="0"/>
                  <w:divBdr>
                    <w:top w:val="none" w:sz="0" w:space="0" w:color="auto"/>
                    <w:left w:val="none" w:sz="0" w:space="0" w:color="auto"/>
                    <w:bottom w:val="none" w:sz="0" w:space="0" w:color="auto"/>
                    <w:right w:val="none" w:sz="0" w:space="0" w:color="auto"/>
                  </w:divBdr>
                  <w:divsChild>
                    <w:div w:id="1244798660">
                      <w:marLeft w:val="0"/>
                      <w:marRight w:val="0"/>
                      <w:marTop w:val="0"/>
                      <w:marBottom w:val="0"/>
                      <w:divBdr>
                        <w:top w:val="none" w:sz="0" w:space="0" w:color="auto"/>
                        <w:left w:val="none" w:sz="0" w:space="0" w:color="auto"/>
                        <w:bottom w:val="none" w:sz="0" w:space="0" w:color="auto"/>
                        <w:right w:val="none" w:sz="0" w:space="0" w:color="auto"/>
                      </w:divBdr>
                      <w:divsChild>
                        <w:div w:id="434637927">
                          <w:marLeft w:val="0"/>
                          <w:marRight w:val="0"/>
                          <w:marTop w:val="0"/>
                          <w:marBottom w:val="0"/>
                          <w:divBdr>
                            <w:top w:val="none" w:sz="0" w:space="0" w:color="auto"/>
                            <w:left w:val="none" w:sz="0" w:space="0" w:color="auto"/>
                            <w:bottom w:val="none" w:sz="0" w:space="0" w:color="auto"/>
                            <w:right w:val="none" w:sz="0" w:space="0" w:color="auto"/>
                          </w:divBdr>
                          <w:divsChild>
                            <w:div w:id="685980750">
                              <w:marLeft w:val="0"/>
                              <w:marRight w:val="0"/>
                              <w:marTop w:val="0"/>
                              <w:marBottom w:val="0"/>
                              <w:divBdr>
                                <w:top w:val="none" w:sz="0" w:space="0" w:color="auto"/>
                                <w:left w:val="none" w:sz="0" w:space="0" w:color="auto"/>
                                <w:bottom w:val="none" w:sz="0" w:space="0" w:color="auto"/>
                                <w:right w:val="none" w:sz="0" w:space="0" w:color="auto"/>
                              </w:divBdr>
                              <w:divsChild>
                                <w:div w:id="63573594">
                                  <w:marLeft w:val="0"/>
                                  <w:marRight w:val="0"/>
                                  <w:marTop w:val="0"/>
                                  <w:marBottom w:val="0"/>
                                  <w:divBdr>
                                    <w:top w:val="none" w:sz="0" w:space="0" w:color="auto"/>
                                    <w:left w:val="none" w:sz="0" w:space="0" w:color="auto"/>
                                    <w:bottom w:val="none" w:sz="0" w:space="0" w:color="auto"/>
                                    <w:right w:val="none" w:sz="0" w:space="0" w:color="auto"/>
                                  </w:divBdr>
                                  <w:divsChild>
                                    <w:div w:id="1262689996">
                                      <w:marLeft w:val="0"/>
                                      <w:marRight w:val="0"/>
                                      <w:marTop w:val="0"/>
                                      <w:marBottom w:val="0"/>
                                      <w:divBdr>
                                        <w:top w:val="none" w:sz="0" w:space="0" w:color="auto"/>
                                        <w:left w:val="none" w:sz="0" w:space="0" w:color="auto"/>
                                        <w:bottom w:val="none" w:sz="0" w:space="0" w:color="auto"/>
                                        <w:right w:val="none" w:sz="0" w:space="0" w:color="auto"/>
                                      </w:divBdr>
                                      <w:divsChild>
                                        <w:div w:id="1995641035">
                                          <w:marLeft w:val="0"/>
                                          <w:marRight w:val="0"/>
                                          <w:marTop w:val="0"/>
                                          <w:marBottom w:val="0"/>
                                          <w:divBdr>
                                            <w:top w:val="none" w:sz="0" w:space="0" w:color="auto"/>
                                            <w:left w:val="none" w:sz="0" w:space="0" w:color="auto"/>
                                            <w:bottom w:val="none" w:sz="0" w:space="0" w:color="auto"/>
                                            <w:right w:val="none" w:sz="0" w:space="0" w:color="auto"/>
                                          </w:divBdr>
                                          <w:divsChild>
                                            <w:div w:id="1789812158">
                                              <w:marLeft w:val="0"/>
                                              <w:marRight w:val="0"/>
                                              <w:marTop w:val="0"/>
                                              <w:marBottom w:val="0"/>
                                              <w:divBdr>
                                                <w:top w:val="none" w:sz="0" w:space="0" w:color="auto"/>
                                                <w:left w:val="none" w:sz="0" w:space="0" w:color="auto"/>
                                                <w:bottom w:val="none" w:sz="0" w:space="0" w:color="auto"/>
                                                <w:right w:val="none" w:sz="0" w:space="0" w:color="auto"/>
                                              </w:divBdr>
                                              <w:divsChild>
                                                <w:div w:id="1681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01142">
      <w:bodyDiv w:val="1"/>
      <w:marLeft w:val="0"/>
      <w:marRight w:val="0"/>
      <w:marTop w:val="0"/>
      <w:marBottom w:val="0"/>
      <w:divBdr>
        <w:top w:val="none" w:sz="0" w:space="0" w:color="auto"/>
        <w:left w:val="none" w:sz="0" w:space="0" w:color="auto"/>
        <w:bottom w:val="none" w:sz="0" w:space="0" w:color="auto"/>
        <w:right w:val="none" w:sz="0" w:space="0" w:color="auto"/>
      </w:divBdr>
      <w:divsChild>
        <w:div w:id="719860264">
          <w:marLeft w:val="0"/>
          <w:marRight w:val="0"/>
          <w:marTop w:val="0"/>
          <w:marBottom w:val="0"/>
          <w:divBdr>
            <w:top w:val="none" w:sz="0" w:space="0" w:color="auto"/>
            <w:left w:val="none" w:sz="0" w:space="0" w:color="auto"/>
            <w:bottom w:val="none" w:sz="0" w:space="0" w:color="auto"/>
            <w:right w:val="none" w:sz="0" w:space="0" w:color="auto"/>
          </w:divBdr>
        </w:div>
        <w:div w:id="1107231909">
          <w:marLeft w:val="0"/>
          <w:marRight w:val="0"/>
          <w:marTop w:val="0"/>
          <w:marBottom w:val="0"/>
          <w:divBdr>
            <w:top w:val="none" w:sz="0" w:space="0" w:color="auto"/>
            <w:left w:val="none" w:sz="0" w:space="0" w:color="auto"/>
            <w:bottom w:val="none" w:sz="0" w:space="0" w:color="auto"/>
            <w:right w:val="none" w:sz="0" w:space="0" w:color="auto"/>
          </w:divBdr>
        </w:div>
        <w:div w:id="1066338183">
          <w:marLeft w:val="0"/>
          <w:marRight w:val="0"/>
          <w:marTop w:val="0"/>
          <w:marBottom w:val="0"/>
          <w:divBdr>
            <w:top w:val="none" w:sz="0" w:space="0" w:color="auto"/>
            <w:left w:val="none" w:sz="0" w:space="0" w:color="auto"/>
            <w:bottom w:val="none" w:sz="0" w:space="0" w:color="auto"/>
            <w:right w:val="none" w:sz="0" w:space="0" w:color="auto"/>
          </w:divBdr>
        </w:div>
        <w:div w:id="1895432871">
          <w:marLeft w:val="0"/>
          <w:marRight w:val="0"/>
          <w:marTop w:val="0"/>
          <w:marBottom w:val="0"/>
          <w:divBdr>
            <w:top w:val="none" w:sz="0" w:space="0" w:color="auto"/>
            <w:left w:val="none" w:sz="0" w:space="0" w:color="auto"/>
            <w:bottom w:val="none" w:sz="0" w:space="0" w:color="auto"/>
            <w:right w:val="none" w:sz="0" w:space="0" w:color="auto"/>
          </w:divBdr>
          <w:divsChild>
            <w:div w:id="2012219379">
              <w:marLeft w:val="0"/>
              <w:marRight w:val="0"/>
              <w:marTop w:val="0"/>
              <w:marBottom w:val="0"/>
              <w:divBdr>
                <w:top w:val="none" w:sz="0" w:space="0" w:color="auto"/>
                <w:left w:val="none" w:sz="0" w:space="0" w:color="auto"/>
                <w:bottom w:val="none" w:sz="0" w:space="0" w:color="auto"/>
                <w:right w:val="none" w:sz="0" w:space="0" w:color="auto"/>
              </w:divBdr>
              <w:divsChild>
                <w:div w:id="1549606604">
                  <w:marLeft w:val="0"/>
                  <w:marRight w:val="0"/>
                  <w:marTop w:val="0"/>
                  <w:marBottom w:val="0"/>
                  <w:divBdr>
                    <w:top w:val="none" w:sz="0" w:space="0" w:color="auto"/>
                    <w:left w:val="none" w:sz="0" w:space="0" w:color="auto"/>
                    <w:bottom w:val="none" w:sz="0" w:space="0" w:color="auto"/>
                    <w:right w:val="none" w:sz="0" w:space="0" w:color="auto"/>
                  </w:divBdr>
                  <w:divsChild>
                    <w:div w:id="1892812749">
                      <w:marLeft w:val="0"/>
                      <w:marRight w:val="0"/>
                      <w:marTop w:val="0"/>
                      <w:marBottom w:val="0"/>
                      <w:divBdr>
                        <w:top w:val="none" w:sz="0" w:space="0" w:color="auto"/>
                        <w:left w:val="none" w:sz="0" w:space="0" w:color="auto"/>
                        <w:bottom w:val="none" w:sz="0" w:space="0" w:color="auto"/>
                        <w:right w:val="none" w:sz="0" w:space="0" w:color="auto"/>
                      </w:divBdr>
                      <w:divsChild>
                        <w:div w:id="859204171">
                          <w:marLeft w:val="0"/>
                          <w:marRight w:val="0"/>
                          <w:marTop w:val="0"/>
                          <w:marBottom w:val="0"/>
                          <w:divBdr>
                            <w:top w:val="none" w:sz="0" w:space="0" w:color="auto"/>
                            <w:left w:val="none" w:sz="0" w:space="0" w:color="auto"/>
                            <w:bottom w:val="none" w:sz="0" w:space="0" w:color="auto"/>
                            <w:right w:val="none" w:sz="0" w:space="0" w:color="auto"/>
                          </w:divBdr>
                          <w:divsChild>
                            <w:div w:id="2132942081">
                              <w:marLeft w:val="0"/>
                              <w:marRight w:val="0"/>
                              <w:marTop w:val="0"/>
                              <w:marBottom w:val="0"/>
                              <w:divBdr>
                                <w:top w:val="none" w:sz="0" w:space="0" w:color="auto"/>
                                <w:left w:val="none" w:sz="0" w:space="0" w:color="auto"/>
                                <w:bottom w:val="none" w:sz="0" w:space="0" w:color="auto"/>
                                <w:right w:val="none" w:sz="0" w:space="0" w:color="auto"/>
                              </w:divBdr>
                              <w:divsChild>
                                <w:div w:id="195654390">
                                  <w:marLeft w:val="0"/>
                                  <w:marRight w:val="0"/>
                                  <w:marTop w:val="0"/>
                                  <w:marBottom w:val="0"/>
                                  <w:divBdr>
                                    <w:top w:val="none" w:sz="0" w:space="0" w:color="auto"/>
                                    <w:left w:val="none" w:sz="0" w:space="0" w:color="auto"/>
                                    <w:bottom w:val="none" w:sz="0" w:space="0" w:color="auto"/>
                                    <w:right w:val="none" w:sz="0" w:space="0" w:color="auto"/>
                                  </w:divBdr>
                                  <w:divsChild>
                                    <w:div w:id="1945376653">
                                      <w:marLeft w:val="0"/>
                                      <w:marRight w:val="0"/>
                                      <w:marTop w:val="0"/>
                                      <w:marBottom w:val="0"/>
                                      <w:divBdr>
                                        <w:top w:val="none" w:sz="0" w:space="0" w:color="auto"/>
                                        <w:left w:val="none" w:sz="0" w:space="0" w:color="auto"/>
                                        <w:bottom w:val="none" w:sz="0" w:space="0" w:color="auto"/>
                                        <w:right w:val="none" w:sz="0" w:space="0" w:color="auto"/>
                                      </w:divBdr>
                                      <w:divsChild>
                                        <w:div w:id="979336380">
                                          <w:marLeft w:val="0"/>
                                          <w:marRight w:val="0"/>
                                          <w:marTop w:val="0"/>
                                          <w:marBottom w:val="0"/>
                                          <w:divBdr>
                                            <w:top w:val="none" w:sz="0" w:space="0" w:color="auto"/>
                                            <w:left w:val="none" w:sz="0" w:space="0" w:color="auto"/>
                                            <w:bottom w:val="none" w:sz="0" w:space="0" w:color="auto"/>
                                            <w:right w:val="none" w:sz="0" w:space="0" w:color="auto"/>
                                          </w:divBdr>
                                          <w:divsChild>
                                            <w:div w:id="946043640">
                                              <w:marLeft w:val="0"/>
                                              <w:marRight w:val="0"/>
                                              <w:marTop w:val="0"/>
                                              <w:marBottom w:val="0"/>
                                              <w:divBdr>
                                                <w:top w:val="none" w:sz="0" w:space="0" w:color="auto"/>
                                                <w:left w:val="none" w:sz="0" w:space="0" w:color="auto"/>
                                                <w:bottom w:val="none" w:sz="0" w:space="0" w:color="auto"/>
                                                <w:right w:val="none" w:sz="0" w:space="0" w:color="auto"/>
                                              </w:divBdr>
                                              <w:divsChild>
                                                <w:div w:id="14861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satchMountainStatePark/" TargetMode="External"/><Relationship Id="rId3" Type="http://schemas.openxmlformats.org/officeDocument/2006/relationships/settings" Target="settings.xml"/><Relationship Id="rId7" Type="http://schemas.openxmlformats.org/officeDocument/2006/relationships/hyperlink" Target="https://attendify.co/hills-for-heroes-disabled-veteran-ohv-ride-CZ5rz2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eparks.utah.gov/wp-content/uploads/sites/13/2015/02/5K-Race-course-2017.pdf" TargetMode="External"/><Relationship Id="rId5" Type="http://schemas.openxmlformats.org/officeDocument/2006/relationships/hyperlink" Target="https://endurancecui.active.com/new/events/55195552/select-race?_p=2469716046242092&amp;e4q=b46faa3e-a2c5-4ea3-a321-6f22f346e2f3&amp;e4p=d42949f9-969f-45d4-89a6-3d9de694048d&amp;e4ts=1533577780&amp;e4c=active&amp;e4e=snawe00000000&amp;e4rt=Safetynet&amp;e4h=c21aad0129f5e76023e95ae77a50f3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2018-08-06T17:48:00Z</dcterms:created>
  <dcterms:modified xsi:type="dcterms:W3CDTF">2018-08-08T20:53:00Z</dcterms:modified>
</cp:coreProperties>
</file>