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C7" w:rsidRDefault="00B4763A">
      <w:pPr>
        <w:pStyle w:val="Heading1"/>
        <w:jc w:val="center"/>
        <w:rPr>
          <w:b/>
          <w:bCs/>
        </w:rPr>
      </w:pPr>
      <w:r w:rsidRPr="00B4763A">
        <w:rPr>
          <w:noProof/>
          <w:sz w:val="20"/>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7" style="position:absolute;left:0;text-align:left;margin-left:162pt;margin-top:-9pt;width:349.5pt;height:33.75pt;z-index:251658240" stroked="f">
            <v:fill color2="#aaa" type="gradient"/>
            <v:shadow on="t" color="#4d4d4d" offset=",3pt"/>
            <v:textpath style="font-family:&quot;Arial Black&quot;;font-size:24pt;v-text-spacing:78650f;v-text-kern:t" trim="t" fitpath="t" xscale="f" string="Antelope Island State Park"/>
          </v:shape>
        </w:pict>
      </w:r>
    </w:p>
    <w:p w:rsidR="00AC1AC7" w:rsidRDefault="00AC1AC7"/>
    <w:p w:rsidR="00926461" w:rsidRPr="00926461" w:rsidRDefault="00926461" w:rsidP="00926461">
      <w:pPr>
        <w:ind w:left="2880" w:firstLine="720"/>
        <w:rPr>
          <w:b/>
          <w:u w:val="single"/>
        </w:rPr>
      </w:pPr>
    </w:p>
    <w:p w:rsidR="00AC1AC7" w:rsidRPr="00926461" w:rsidRDefault="006A186B" w:rsidP="00926461">
      <w:pPr>
        <w:ind w:left="2880" w:firstLine="720"/>
        <w:rPr>
          <w:b/>
          <w:bCs/>
          <w:sz w:val="28"/>
        </w:rPr>
      </w:pPr>
      <w:r>
        <w:rPr>
          <w:b/>
          <w:bCs/>
          <w:sz w:val="28"/>
        </w:rPr>
        <w:t>1</w:t>
      </w:r>
      <w:r w:rsidR="00722B4C">
        <w:rPr>
          <w:b/>
          <w:bCs/>
          <w:sz w:val="28"/>
        </w:rPr>
        <w:t>3</w:t>
      </w:r>
      <w:r w:rsidR="00AC1AC7">
        <w:rPr>
          <w:b/>
          <w:bCs/>
          <w:sz w:val="28"/>
          <w:vertAlign w:val="superscript"/>
        </w:rPr>
        <w:t>th</w:t>
      </w:r>
      <w:r w:rsidR="00AC1AC7">
        <w:rPr>
          <w:b/>
          <w:bCs/>
          <w:sz w:val="28"/>
        </w:rPr>
        <w:t xml:space="preserve"> Annual Live Bison Auction          </w:t>
      </w:r>
      <w:r w:rsidR="004A0B50">
        <w:rPr>
          <w:noProof/>
        </w:rPr>
        <w:drawing>
          <wp:inline distT="0" distB="0" distL="0" distR="0">
            <wp:extent cx="914400" cy="781050"/>
            <wp:effectExtent l="19050" t="0" r="0" b="0"/>
            <wp:docPr id="1" name="Picture 1" descr="j009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91117"/>
                    <pic:cNvPicPr>
                      <a:picLocks noChangeAspect="1" noChangeArrowheads="1"/>
                    </pic:cNvPicPr>
                  </pic:nvPicPr>
                  <pic:blipFill>
                    <a:blip r:embed="rId5" cstate="print"/>
                    <a:srcRect/>
                    <a:stretch>
                      <a:fillRect/>
                    </a:stretch>
                  </pic:blipFill>
                  <pic:spPr bwMode="auto">
                    <a:xfrm>
                      <a:off x="0" y="0"/>
                      <a:ext cx="914400" cy="781050"/>
                    </a:xfrm>
                    <a:prstGeom prst="rect">
                      <a:avLst/>
                    </a:prstGeom>
                    <a:noFill/>
                    <a:ln w="9525">
                      <a:noFill/>
                      <a:miter lim="800000"/>
                      <a:headEnd/>
                      <a:tailEnd/>
                    </a:ln>
                  </pic:spPr>
                </pic:pic>
              </a:graphicData>
            </a:graphic>
          </wp:inline>
        </w:drawing>
      </w:r>
      <w:r w:rsidR="00AC1AC7">
        <w:t xml:space="preserve">              </w:t>
      </w:r>
    </w:p>
    <w:p w:rsidR="00AC1AC7" w:rsidRDefault="00926461" w:rsidP="00926461">
      <w:pPr>
        <w:jc w:val="center"/>
        <w:rPr>
          <w:b/>
          <w:u w:val="single"/>
        </w:rPr>
      </w:pPr>
      <w:r w:rsidRPr="00926461">
        <w:rPr>
          <w:b/>
          <w:u w:val="single"/>
        </w:rPr>
        <w:t xml:space="preserve">November </w:t>
      </w:r>
      <w:r w:rsidR="00722B4C">
        <w:rPr>
          <w:b/>
          <w:u w:val="single"/>
        </w:rPr>
        <w:t>11</w:t>
      </w:r>
      <w:r w:rsidRPr="00926461">
        <w:rPr>
          <w:b/>
          <w:u w:val="single"/>
        </w:rPr>
        <w:t>, 201</w:t>
      </w:r>
      <w:r w:rsidR="00722B4C">
        <w:rPr>
          <w:b/>
          <w:u w:val="single"/>
        </w:rPr>
        <w:t>7</w:t>
      </w:r>
    </w:p>
    <w:p w:rsidR="00926461" w:rsidRDefault="00926461" w:rsidP="00926461">
      <w:pPr>
        <w:jc w:val="center"/>
      </w:pPr>
    </w:p>
    <w:p w:rsidR="00AC1AC7" w:rsidRDefault="00AC1AC7">
      <w:r>
        <w:t>For Sale Approximately:</w:t>
      </w:r>
      <w:r>
        <w:tab/>
      </w:r>
    </w:p>
    <w:p w:rsidR="00AC1AC7" w:rsidRDefault="004F0EB6">
      <w:pPr>
        <w:ind w:left="720" w:firstLine="720"/>
      </w:pPr>
      <w:r>
        <w:t>9</w:t>
      </w:r>
      <w:r w:rsidR="00722B4C">
        <w:t>0</w:t>
      </w:r>
      <w:r w:rsidR="00F25019">
        <w:t>-100</w:t>
      </w:r>
      <w:r w:rsidR="00722B4C">
        <w:t xml:space="preserve">  </w:t>
      </w:r>
      <w:r w:rsidR="00AC1AC7">
        <w:t>heifer calves</w:t>
      </w:r>
      <w:r w:rsidR="00AC1AC7">
        <w:tab/>
      </w:r>
      <w:r w:rsidR="00AC1AC7">
        <w:tab/>
      </w:r>
      <w:r w:rsidR="00AC1AC7">
        <w:tab/>
      </w:r>
      <w:r w:rsidR="00AC1AC7">
        <w:tab/>
      </w:r>
      <w:r w:rsidR="00AC1AC7">
        <w:rPr>
          <w:i/>
          <w:iCs/>
          <w:sz w:val="18"/>
        </w:rPr>
        <w:t xml:space="preserve">Sample </w:t>
      </w:r>
      <w:r w:rsidR="00AC1AC7" w:rsidRPr="006A186B">
        <w:rPr>
          <w:b/>
          <w:i/>
          <w:iCs/>
          <w:sz w:val="18"/>
        </w:rPr>
        <w:t>Letter of Credit</w:t>
      </w:r>
      <w:r w:rsidR="00AC1AC7">
        <w:rPr>
          <w:i/>
          <w:iCs/>
          <w:sz w:val="18"/>
        </w:rPr>
        <w:t xml:space="preserve"> for purchasing </w:t>
      </w:r>
      <w:r w:rsidR="006A186B">
        <w:rPr>
          <w:i/>
          <w:iCs/>
          <w:sz w:val="18"/>
        </w:rPr>
        <w:t xml:space="preserve">AISP </w:t>
      </w:r>
      <w:r w:rsidR="00AC1AC7">
        <w:rPr>
          <w:i/>
          <w:iCs/>
          <w:sz w:val="18"/>
        </w:rPr>
        <w:t xml:space="preserve">bison </w:t>
      </w:r>
      <w:r w:rsidR="006A186B">
        <w:rPr>
          <w:i/>
          <w:iCs/>
          <w:sz w:val="18"/>
        </w:rPr>
        <w:t>with a check</w:t>
      </w:r>
      <w:r w:rsidR="00AC1AC7">
        <w:t xml:space="preserve"> </w:t>
      </w:r>
      <w:r w:rsidR="00AC1AC7">
        <w:tab/>
      </w:r>
    </w:p>
    <w:p w:rsidR="00AC1AC7" w:rsidRDefault="00B4763A">
      <w:r w:rsidRPr="00B4763A">
        <w:rPr>
          <w:noProof/>
          <w:sz w:val="20"/>
        </w:rPr>
        <w:pict>
          <v:shapetype id="_x0000_t202" coordsize="21600,21600" o:spt="202" path="m,l,21600r21600,l21600,xe">
            <v:stroke joinstyle="miter"/>
            <v:path gradientshapeok="t" o:connecttype="rect"/>
          </v:shapetype>
          <v:shape id="Text Box 2" o:spid="_x0000_s1026" type="#_x0000_t202" style="position:absolute;margin-left:4in;margin-top:5.3pt;width:225pt;height:24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r9KQIAAFE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">
            <v:textbox>
              <w:txbxContent>
                <w:p w:rsidR="00AC1AC7" w:rsidRDefault="00AC1AC7">
                  <w:pPr>
                    <w:rPr>
                      <w:sz w:val="16"/>
                    </w:rPr>
                  </w:pPr>
                  <w:r>
                    <w:rPr>
                      <w:sz w:val="16"/>
                    </w:rPr>
                    <w:t>ABC Bank</w:t>
                  </w:r>
                </w:p>
                <w:p w:rsidR="00AC1AC7" w:rsidRDefault="00AC1AC7">
                  <w:pPr>
                    <w:rPr>
                      <w:sz w:val="16"/>
                    </w:rPr>
                  </w:pPr>
                  <w:r>
                    <w:rPr>
                      <w:sz w:val="16"/>
                    </w:rPr>
                    <w:t>333 Banker’s Way</w:t>
                  </w:r>
                </w:p>
                <w:p w:rsidR="00AC1AC7" w:rsidRDefault="00AC1AC7">
                  <w:pPr>
                    <w:rPr>
                      <w:sz w:val="16"/>
                    </w:rPr>
                  </w:pPr>
                  <w:r>
                    <w:rPr>
                      <w:sz w:val="16"/>
                    </w:rPr>
                    <w:t xml:space="preserve">Anywhere, </w:t>
                  </w:r>
                  <w:proofErr w:type="gramStart"/>
                  <w:r>
                    <w:rPr>
                      <w:sz w:val="16"/>
                    </w:rPr>
                    <w:t>USA  12345</w:t>
                  </w:r>
                  <w:proofErr w:type="gramEnd"/>
                </w:p>
                <w:p w:rsidR="00AC1AC7" w:rsidRDefault="00AC1AC7">
                  <w:pPr>
                    <w:rPr>
                      <w:sz w:val="16"/>
                    </w:rPr>
                  </w:pPr>
                </w:p>
                <w:p w:rsidR="00AC1AC7" w:rsidRDefault="00AC1AC7">
                  <w:pPr>
                    <w:rPr>
                      <w:sz w:val="16"/>
                    </w:rPr>
                  </w:pPr>
                  <w:r>
                    <w:rPr>
                      <w:sz w:val="16"/>
                    </w:rPr>
                    <w:t>Date:</w:t>
                  </w:r>
                </w:p>
                <w:p w:rsidR="00AC1AC7" w:rsidRDefault="00AC1AC7">
                  <w:pPr>
                    <w:rPr>
                      <w:sz w:val="16"/>
                    </w:rPr>
                  </w:pPr>
                </w:p>
                <w:p w:rsidR="00AC1AC7" w:rsidRDefault="00AC1AC7">
                  <w:pPr>
                    <w:rPr>
                      <w:sz w:val="16"/>
                    </w:rPr>
                  </w:pPr>
                  <w:r>
                    <w:rPr>
                      <w:sz w:val="16"/>
                    </w:rPr>
                    <w:t>Antelope Island State Park</w:t>
                  </w:r>
                </w:p>
                <w:p w:rsidR="00AC1AC7" w:rsidRDefault="00AC1AC7">
                  <w:pPr>
                    <w:rPr>
                      <w:sz w:val="16"/>
                    </w:rPr>
                  </w:pPr>
                  <w:r>
                    <w:rPr>
                      <w:sz w:val="16"/>
                    </w:rPr>
                    <w:t>4528 W. 1700 S.</w:t>
                  </w:r>
                </w:p>
                <w:p w:rsidR="00AC1AC7" w:rsidRDefault="00AC1AC7">
                  <w:pPr>
                    <w:rPr>
                      <w:sz w:val="16"/>
                    </w:rPr>
                  </w:pPr>
                  <w:r>
                    <w:rPr>
                      <w:sz w:val="16"/>
                    </w:rPr>
                    <w:t>Syracuse, UT  84075</w:t>
                  </w:r>
                </w:p>
                <w:p w:rsidR="00AC1AC7" w:rsidRDefault="00AC1AC7">
                  <w:pPr>
                    <w:rPr>
                      <w:sz w:val="16"/>
                    </w:rPr>
                  </w:pPr>
                  <w:r>
                    <w:rPr>
                      <w:sz w:val="16"/>
                    </w:rPr>
                    <w:t>RE:  201</w:t>
                  </w:r>
                  <w:r w:rsidR="00722B4C">
                    <w:rPr>
                      <w:sz w:val="16"/>
                    </w:rPr>
                    <w:t>7</w:t>
                  </w:r>
                  <w:r>
                    <w:rPr>
                      <w:sz w:val="16"/>
                    </w:rPr>
                    <w:t xml:space="preserve"> Bison Sale</w:t>
                  </w:r>
                </w:p>
                <w:p w:rsidR="00AC1AC7" w:rsidRDefault="00AC1AC7">
                  <w:pPr>
                    <w:rPr>
                      <w:sz w:val="16"/>
                    </w:rPr>
                  </w:pPr>
                </w:p>
                <w:p w:rsidR="00AC1AC7" w:rsidRDefault="00AC1AC7">
                  <w:pPr>
                    <w:rPr>
                      <w:sz w:val="16"/>
                    </w:rPr>
                  </w:pPr>
                  <w:r>
                    <w:rPr>
                      <w:sz w:val="16"/>
                    </w:rPr>
                    <w:t>Dear Antelope Island State Park,</w:t>
                  </w:r>
                </w:p>
                <w:p w:rsidR="00AC1AC7" w:rsidRDefault="00AC1AC7">
                  <w:pPr>
                    <w:rPr>
                      <w:sz w:val="16"/>
                    </w:rPr>
                  </w:pPr>
                  <w:r>
                    <w:rPr>
                      <w:sz w:val="16"/>
                    </w:rPr>
                    <w:t xml:space="preserve">    In order to facilitate purchases made by our customer, (</w:t>
                  </w:r>
                  <w:r>
                    <w:rPr>
                      <w:sz w:val="16"/>
                      <w:u w:val="single"/>
                    </w:rPr>
                    <w:t>bidder name</w:t>
                  </w:r>
                  <w:r>
                    <w:rPr>
                      <w:sz w:val="16"/>
                    </w:rPr>
                    <w:t>), please accept this letter of guarantee for purchases made up to (</w:t>
                  </w:r>
                  <w:proofErr w:type="gramStart"/>
                  <w:r>
                    <w:rPr>
                      <w:sz w:val="16"/>
                    </w:rPr>
                    <w:t>$</w:t>
                  </w:r>
                  <w:r>
                    <w:rPr>
                      <w:sz w:val="16"/>
                      <w:u w:val="single"/>
                    </w:rPr>
                    <w:t xml:space="preserve">  amount</w:t>
                  </w:r>
                  <w:proofErr w:type="gramEnd"/>
                  <w:r>
                    <w:rPr>
                      <w:sz w:val="16"/>
                      <w:u w:val="single"/>
                    </w:rPr>
                    <w:t xml:space="preserve"> </w:t>
                  </w:r>
                  <w:r>
                    <w:rPr>
                      <w:sz w:val="16"/>
                    </w:rPr>
                    <w:t xml:space="preserve">)  at the Antelope Island State Park bison sale on November </w:t>
                  </w:r>
                  <w:r w:rsidR="0081389D">
                    <w:rPr>
                      <w:sz w:val="16"/>
                    </w:rPr>
                    <w:t xml:space="preserve"> </w:t>
                  </w:r>
                  <w:r w:rsidR="00722B4C">
                    <w:rPr>
                      <w:sz w:val="16"/>
                    </w:rPr>
                    <w:t>11</w:t>
                  </w:r>
                  <w:r>
                    <w:rPr>
                      <w:sz w:val="16"/>
                    </w:rPr>
                    <w:t>, 201</w:t>
                  </w:r>
                  <w:r w:rsidR="00722B4C">
                    <w:rPr>
                      <w:sz w:val="16"/>
                    </w:rPr>
                    <w:t>7</w:t>
                  </w:r>
                  <w:r>
                    <w:rPr>
                      <w:sz w:val="16"/>
                    </w:rPr>
                    <w:t>.</w:t>
                  </w:r>
                </w:p>
                <w:p w:rsidR="00AC1AC7" w:rsidRDefault="00AC1AC7">
                  <w:pPr>
                    <w:rPr>
                      <w:sz w:val="16"/>
                    </w:rPr>
                  </w:pPr>
                </w:p>
                <w:p w:rsidR="00AC1AC7" w:rsidRDefault="00AC1AC7">
                  <w:pPr>
                    <w:rPr>
                      <w:sz w:val="16"/>
                    </w:rPr>
                  </w:pPr>
                  <w:r>
                    <w:rPr>
                      <w:sz w:val="16"/>
                    </w:rPr>
                    <w:t xml:space="preserve">    Checks drawn or wire transfers requested on this customer’s account for purchasing animals at your sale up to the dollar amount stated above will be honored, if presented within fifteen banking days of the date of the sale listed above.</w:t>
                  </w:r>
                </w:p>
                <w:p w:rsidR="00AC1AC7" w:rsidRDefault="00AC1AC7">
                  <w:pPr>
                    <w:rPr>
                      <w:sz w:val="16"/>
                    </w:rPr>
                  </w:pPr>
                </w:p>
                <w:p w:rsidR="00AC1AC7" w:rsidRDefault="00AC1AC7">
                  <w:pPr>
                    <w:rPr>
                      <w:sz w:val="16"/>
                    </w:rPr>
                  </w:pPr>
                  <w:r>
                    <w:rPr>
                      <w:sz w:val="16"/>
                    </w:rPr>
                    <w:t>Sincerely,</w:t>
                  </w:r>
                </w:p>
                <w:p w:rsidR="00AC1AC7" w:rsidRDefault="00AC1AC7">
                  <w:pPr>
                    <w:rPr>
                      <w:sz w:val="16"/>
                      <w:u w:val="single"/>
                    </w:rPr>
                  </w:pPr>
                  <w:r>
                    <w:rPr>
                      <w:sz w:val="16"/>
                    </w:rPr>
                    <w:t>(</w:t>
                  </w:r>
                  <w:r>
                    <w:rPr>
                      <w:sz w:val="16"/>
                      <w:u w:val="single"/>
                    </w:rPr>
                    <w:t>Bank Officers Name</w:t>
                  </w:r>
                </w:p>
                <w:p w:rsidR="00AC1AC7" w:rsidRDefault="00AC1AC7">
                  <w:pPr>
                    <w:rPr>
                      <w:sz w:val="16"/>
                    </w:rPr>
                  </w:pPr>
                  <w:proofErr w:type="gramStart"/>
                  <w:r>
                    <w:rPr>
                      <w:sz w:val="16"/>
                      <w:u w:val="single"/>
                    </w:rPr>
                    <w:t>and</w:t>
                  </w:r>
                  <w:proofErr w:type="gramEnd"/>
                  <w:r>
                    <w:rPr>
                      <w:sz w:val="16"/>
                      <w:u w:val="single"/>
                    </w:rPr>
                    <w:t xml:space="preserve"> Title</w:t>
                  </w:r>
                  <w:r>
                    <w:rPr>
                      <w:sz w:val="16"/>
                    </w:rPr>
                    <w:t>)</w:t>
                  </w:r>
                </w:p>
                <w:p w:rsidR="00AC1AC7" w:rsidRDefault="00AC1AC7">
                  <w:pPr>
                    <w:rPr>
                      <w:sz w:val="16"/>
                    </w:rPr>
                  </w:pPr>
                </w:p>
              </w:txbxContent>
            </v:textbox>
          </v:shape>
        </w:pict>
      </w:r>
      <w:r w:rsidR="006A186B">
        <w:tab/>
      </w:r>
      <w:r w:rsidR="006A186B">
        <w:tab/>
      </w:r>
      <w:r w:rsidR="00F25019">
        <w:t>85-</w:t>
      </w:r>
      <w:r w:rsidR="004F0EB6">
        <w:t>9</w:t>
      </w:r>
      <w:r w:rsidR="00722B4C">
        <w:t xml:space="preserve">0    </w:t>
      </w:r>
      <w:r w:rsidR="00AC1AC7">
        <w:t>bull calves</w:t>
      </w:r>
    </w:p>
    <w:p w:rsidR="00AC1AC7" w:rsidRDefault="00722B4C">
      <w:pPr>
        <w:ind w:left="720" w:firstLine="720"/>
      </w:pPr>
      <w:r>
        <w:t xml:space="preserve"> 2</w:t>
      </w:r>
      <w:r w:rsidR="004F0EB6">
        <w:t xml:space="preserve">       </w:t>
      </w:r>
      <w:r w:rsidR="00AC1AC7">
        <w:t xml:space="preserve">   yearling heifers</w:t>
      </w:r>
    </w:p>
    <w:p w:rsidR="00AC1AC7" w:rsidRDefault="00F25019">
      <w:pPr>
        <w:ind w:left="1440"/>
      </w:pPr>
      <w:r>
        <w:t>25-</w:t>
      </w:r>
      <w:r w:rsidR="00722B4C">
        <w:t>28</w:t>
      </w:r>
      <w:r w:rsidR="00384B16">
        <w:t xml:space="preserve">   2 year </w:t>
      </w:r>
      <w:r w:rsidR="00AC1AC7">
        <w:t>bulls</w:t>
      </w:r>
    </w:p>
    <w:p w:rsidR="00AC1AC7" w:rsidRDefault="00EA2A26">
      <w:pPr>
        <w:ind w:left="1440"/>
      </w:pPr>
      <w:r>
        <w:t>2</w:t>
      </w:r>
      <w:r w:rsidR="00722B4C">
        <w:t>5</w:t>
      </w:r>
      <w:r w:rsidR="0006632E">
        <w:t>-</w:t>
      </w:r>
      <w:r w:rsidR="00384B16">
        <w:t>30</w:t>
      </w:r>
      <w:r w:rsidR="00AC1AC7">
        <w:t xml:space="preserve">   mature </w:t>
      </w:r>
      <w:r w:rsidR="0006632E">
        <w:t xml:space="preserve">cull </w:t>
      </w:r>
      <w:r w:rsidR="00AC1AC7">
        <w:t>cows</w:t>
      </w:r>
      <w:r w:rsidR="00AC1AC7">
        <w:tab/>
      </w:r>
    </w:p>
    <w:p w:rsidR="00AC1AC7" w:rsidRDefault="00AC1AC7"/>
    <w:p w:rsidR="00AC1AC7" w:rsidRDefault="00926461" w:rsidP="00926461">
      <w:r>
        <w:t>Time</w:t>
      </w:r>
      <w:r w:rsidR="00AC1AC7">
        <w:t>:</w:t>
      </w:r>
      <w:r w:rsidR="00AC1AC7">
        <w:tab/>
      </w:r>
      <w:r w:rsidR="00AC1AC7">
        <w:tab/>
        <w:t>Viewing of bison from 8:00 a.m.</w:t>
      </w:r>
    </w:p>
    <w:p w:rsidR="00AC1AC7" w:rsidRDefault="00AC1AC7">
      <w:pPr>
        <w:ind w:left="720" w:firstLine="720"/>
      </w:pPr>
      <w:r>
        <w:t xml:space="preserve"> </w:t>
      </w:r>
      <w:proofErr w:type="gramStart"/>
      <w:r>
        <w:t>until</w:t>
      </w:r>
      <w:proofErr w:type="gramEnd"/>
      <w:r>
        <w:t xml:space="preserve"> 9:45 a.m.  Auction begins at </w:t>
      </w:r>
    </w:p>
    <w:p w:rsidR="00AC1AC7" w:rsidRDefault="00AC1AC7">
      <w:pPr>
        <w:ind w:left="720" w:firstLine="720"/>
      </w:pPr>
      <w:r>
        <w:t>10:00 a.m.</w:t>
      </w:r>
    </w:p>
    <w:p w:rsidR="00AC1AC7" w:rsidRDefault="00AC1AC7"/>
    <w:p w:rsidR="00AC1AC7" w:rsidRDefault="00AC1AC7">
      <w:r>
        <w:t>Location:</w:t>
      </w:r>
      <w:r>
        <w:tab/>
        <w:t>Bison Corrals</w:t>
      </w:r>
      <w:r>
        <w:tab/>
      </w:r>
      <w:r>
        <w:tab/>
      </w:r>
      <w:r>
        <w:tab/>
      </w:r>
      <w:r>
        <w:tab/>
      </w:r>
    </w:p>
    <w:p w:rsidR="00AC1AC7" w:rsidRDefault="00AC1AC7">
      <w:r>
        <w:tab/>
      </w:r>
      <w:r>
        <w:tab/>
        <w:t>Antelope Island State Park</w:t>
      </w:r>
      <w:r>
        <w:tab/>
      </w:r>
      <w:r>
        <w:tab/>
      </w:r>
      <w:r>
        <w:tab/>
      </w:r>
      <w:r>
        <w:tab/>
      </w:r>
      <w:r>
        <w:tab/>
      </w:r>
      <w:r>
        <w:tab/>
      </w:r>
    </w:p>
    <w:p w:rsidR="00AC1AC7" w:rsidRDefault="00AC1AC7">
      <w:pPr>
        <w:ind w:left="720" w:firstLine="720"/>
      </w:pPr>
      <w:r>
        <w:t>4528 West 1700 South</w:t>
      </w:r>
      <w:r>
        <w:tab/>
      </w:r>
      <w:r>
        <w:tab/>
      </w:r>
      <w:r>
        <w:tab/>
      </w:r>
    </w:p>
    <w:p w:rsidR="00AC1AC7" w:rsidRDefault="00AC1AC7">
      <w:r>
        <w:tab/>
      </w:r>
      <w:r>
        <w:tab/>
        <w:t>Syracuse, UT  84075</w:t>
      </w:r>
      <w:r>
        <w:tab/>
      </w:r>
      <w:r>
        <w:tab/>
      </w:r>
      <w:r>
        <w:tab/>
      </w:r>
      <w:r>
        <w:tab/>
      </w:r>
    </w:p>
    <w:p w:rsidR="00AC1AC7" w:rsidRDefault="00AC1AC7">
      <w:r>
        <w:tab/>
      </w:r>
      <w:r>
        <w:tab/>
      </w:r>
      <w:r>
        <w:tab/>
      </w:r>
      <w:r>
        <w:tab/>
      </w:r>
      <w:r>
        <w:tab/>
      </w:r>
      <w:r>
        <w:tab/>
      </w:r>
      <w:r>
        <w:tab/>
      </w:r>
      <w:r>
        <w:tab/>
      </w:r>
      <w:r>
        <w:tab/>
      </w:r>
    </w:p>
    <w:p w:rsidR="00AC1AC7" w:rsidRDefault="00AC1AC7">
      <w:r>
        <w:t xml:space="preserve">Directions:  </w:t>
      </w:r>
      <w:r>
        <w:tab/>
        <w:t>From I-15 take exit 332 proceed west on</w:t>
      </w:r>
    </w:p>
    <w:p w:rsidR="00AC1AC7" w:rsidRDefault="00AC1AC7">
      <w:pPr>
        <w:ind w:left="720" w:firstLine="720"/>
      </w:pPr>
      <w:r>
        <w:t>Antelope Drive to the entrance gate</w:t>
      </w:r>
    </w:p>
    <w:p w:rsidR="00AC1AC7" w:rsidRDefault="00AC1AC7">
      <w:pPr>
        <w:ind w:left="720" w:firstLine="720"/>
      </w:pPr>
      <w:r>
        <w:t>(</w:t>
      </w:r>
      <w:proofErr w:type="gramStart"/>
      <w:r>
        <w:t>approx</w:t>
      </w:r>
      <w:proofErr w:type="gramEnd"/>
      <w:r>
        <w:t>. 7 miles)</w:t>
      </w:r>
    </w:p>
    <w:p w:rsidR="00AC1AC7" w:rsidRDefault="00AC1AC7"/>
    <w:p w:rsidR="00AC1AC7" w:rsidRDefault="00AC1AC7">
      <w:r>
        <w:t>Additional Information:</w:t>
      </w:r>
    </w:p>
    <w:p w:rsidR="00AC1AC7" w:rsidRDefault="00AC1AC7">
      <w:r>
        <w:t xml:space="preserve">Buyers must register at the </w:t>
      </w:r>
      <w:r w:rsidR="00926461">
        <w:t>bison corrals</w:t>
      </w:r>
      <w:r>
        <w:t xml:space="preserve"> and verify payment method in order to receive a bidder number.  The following forms of payment are acceptable: cash, credit cards </w:t>
      </w:r>
      <w:r w:rsidR="00516634">
        <w:t>(Visa, MasterCard, Discover</w:t>
      </w:r>
      <w:bookmarkStart w:id="0" w:name="_GoBack"/>
      <w:bookmarkEnd w:id="0"/>
      <w:r>
        <w:t xml:space="preserve">, </w:t>
      </w:r>
      <w:proofErr w:type="gramStart"/>
      <w:r>
        <w:t>Americ</w:t>
      </w:r>
      <w:r w:rsidR="00926461">
        <w:t>an</w:t>
      </w:r>
      <w:proofErr w:type="gramEnd"/>
      <w:r w:rsidR="00926461">
        <w:t xml:space="preserve"> Express) or personal check</w:t>
      </w:r>
      <w:r w:rsidR="00926461" w:rsidRPr="00B35524">
        <w:t xml:space="preserve">.  </w:t>
      </w:r>
      <w:r w:rsidRPr="00B35524">
        <w:rPr>
          <w:b/>
          <w:bCs/>
        </w:rPr>
        <w:t>Personal checks will be accepted</w:t>
      </w:r>
      <w:r w:rsidR="00384B16" w:rsidRPr="00B35524">
        <w:rPr>
          <w:b/>
          <w:bCs/>
        </w:rPr>
        <w:t xml:space="preserve"> </w:t>
      </w:r>
      <w:r w:rsidR="004F0EB6" w:rsidRPr="00B35524">
        <w:rPr>
          <w:b/>
          <w:bCs/>
        </w:rPr>
        <w:t xml:space="preserve">only </w:t>
      </w:r>
      <w:r w:rsidRPr="00B35524">
        <w:rPr>
          <w:b/>
          <w:bCs/>
        </w:rPr>
        <w:t>if accompanied by</w:t>
      </w:r>
      <w:r w:rsidR="00384B16" w:rsidRPr="00B35524">
        <w:rPr>
          <w:b/>
          <w:bCs/>
        </w:rPr>
        <w:t xml:space="preserve"> </w:t>
      </w:r>
      <w:r w:rsidRPr="00B35524">
        <w:rPr>
          <w:b/>
          <w:bCs/>
        </w:rPr>
        <w:t>a bank letter of credit (see sample).</w:t>
      </w:r>
      <w:r w:rsidR="00926461" w:rsidRPr="00B35524">
        <w:rPr>
          <w:b/>
          <w:bCs/>
        </w:rPr>
        <w:t xml:space="preserve">  </w:t>
      </w:r>
      <w:r w:rsidR="004D3313" w:rsidRPr="00B35524">
        <w:rPr>
          <w:b/>
          <w:bCs/>
        </w:rPr>
        <w:t xml:space="preserve">NO EXCEPTIONS!! </w:t>
      </w:r>
      <w:r w:rsidR="00926461" w:rsidRPr="00B35524">
        <w:rPr>
          <w:b/>
          <w:bCs/>
        </w:rPr>
        <w:t>Credit cards must be accompanied by a recent statement indicating available credit.</w:t>
      </w:r>
      <w:r w:rsidRPr="00B35524">
        <w:t xml:space="preserve"> Transportation</w:t>
      </w:r>
      <w:r>
        <w:t xml:space="preserve"> of bison to Premium Meats for processing will be provided.  Farm Custom Slaughter, provided by </w:t>
      </w:r>
      <w:proofErr w:type="spellStart"/>
      <w:r>
        <w:t>Hunsaker</w:t>
      </w:r>
      <w:proofErr w:type="spellEnd"/>
      <w:r>
        <w:t xml:space="preserve"> Meats, will be available on island.  Buyers are responsible for all slaughter and meat processing fees payable to the processor of their choice.</w:t>
      </w:r>
    </w:p>
    <w:p w:rsidR="00AC1AC7" w:rsidRDefault="00AC1AC7"/>
    <w:p w:rsidR="00AC1AC7" w:rsidRDefault="00AC1AC7">
      <w:r>
        <w:t>Load out times:</w:t>
      </w:r>
    </w:p>
    <w:p w:rsidR="00AC1AC7" w:rsidRDefault="00AC1AC7">
      <w:r>
        <w:t xml:space="preserve">Saturday, November </w:t>
      </w:r>
      <w:r w:rsidR="00722B4C">
        <w:t>11</w:t>
      </w:r>
      <w:r>
        <w:t>- immediately following the sale until dark.</w:t>
      </w:r>
    </w:p>
    <w:p w:rsidR="00AC1AC7" w:rsidRDefault="00AC1AC7">
      <w:pPr>
        <w:rPr>
          <w:i/>
          <w:iCs/>
        </w:rPr>
      </w:pPr>
      <w:r>
        <w:rPr>
          <w:i/>
          <w:iCs/>
        </w:rPr>
        <w:t>If transporting out of state or returning for multiple loads, please make arrangements at time of payment.</w:t>
      </w:r>
      <w:r w:rsidR="006A186B">
        <w:rPr>
          <w:i/>
          <w:iCs/>
        </w:rPr>
        <w:t xml:space="preserve"> Some states require additional testing which may delay shipping dates. </w:t>
      </w:r>
    </w:p>
    <w:p w:rsidR="00AC1AC7" w:rsidRDefault="00AC1AC7"/>
    <w:p w:rsidR="00AC1AC7" w:rsidRDefault="00AC1AC7"/>
    <w:p w:rsidR="00AC1AC7" w:rsidRDefault="00AC1AC7">
      <w:proofErr w:type="gramStart"/>
      <w:r>
        <w:t>Questions?</w:t>
      </w:r>
      <w:proofErr w:type="gramEnd"/>
      <w:r>
        <w:t xml:space="preserve">  Please call Steve Bates at (801) </w:t>
      </w:r>
      <w:r w:rsidR="009A66ED">
        <w:t>528-8929</w:t>
      </w:r>
      <w:r>
        <w:t>.</w:t>
      </w:r>
    </w:p>
    <w:p w:rsidR="00AC1AC7" w:rsidRDefault="00AC1AC7"/>
    <w:p w:rsidR="00AC1AC7" w:rsidRDefault="00AC1AC7">
      <w:pPr>
        <w:jc w:val="center"/>
        <w:rPr>
          <w:b/>
          <w:bCs/>
          <w:u w:val="single"/>
        </w:rPr>
      </w:pPr>
      <w:r>
        <w:rPr>
          <w:b/>
          <w:bCs/>
          <w:u w:val="single"/>
        </w:rPr>
        <w:t xml:space="preserve">If you would like to receive information on future sales by e-mail, please respond to </w:t>
      </w:r>
      <w:hyperlink r:id="rId6" w:history="1">
        <w:r>
          <w:rPr>
            <w:rStyle w:val="Hyperlink"/>
            <w:b/>
            <w:bCs/>
          </w:rPr>
          <w:t>stevenbates@utah.gov</w:t>
        </w:r>
      </w:hyperlink>
      <w:r>
        <w:rPr>
          <w:b/>
          <w:bCs/>
          <w:u w:val="single"/>
        </w:rPr>
        <w:t xml:space="preserve">  and your e-mail address will be added to our database.</w:t>
      </w:r>
    </w:p>
    <w:sectPr w:rsidR="00AC1AC7" w:rsidSect="0093041A">
      <w:pgSz w:w="12240" w:h="15840"/>
      <w:pgMar w:top="126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3249"/>
    <w:multiLevelType w:val="hybridMultilevel"/>
    <w:tmpl w:val="C45EC19E"/>
    <w:lvl w:ilvl="0" w:tplc="8E60772E">
      <w:start w:val="30"/>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AEC1DF1"/>
    <w:multiLevelType w:val="hybridMultilevel"/>
    <w:tmpl w:val="B6B00CBA"/>
    <w:lvl w:ilvl="0" w:tplc="95729D58">
      <w:start w:val="15"/>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8F05B62"/>
    <w:multiLevelType w:val="hybridMultilevel"/>
    <w:tmpl w:val="994ED870"/>
    <w:lvl w:ilvl="0" w:tplc="B89260A8">
      <w:start w:val="5"/>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
    <w:nsid w:val="7B59596D"/>
    <w:multiLevelType w:val="hybridMultilevel"/>
    <w:tmpl w:val="CBA631DC"/>
    <w:lvl w:ilvl="0" w:tplc="91060846">
      <w:start w:val="5"/>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91930"/>
    <w:rsid w:val="0006632E"/>
    <w:rsid w:val="001D532A"/>
    <w:rsid w:val="00207837"/>
    <w:rsid w:val="00220723"/>
    <w:rsid w:val="002D610C"/>
    <w:rsid w:val="00384B16"/>
    <w:rsid w:val="004A0B50"/>
    <w:rsid w:val="004D3313"/>
    <w:rsid w:val="004F0EB6"/>
    <w:rsid w:val="00510975"/>
    <w:rsid w:val="00516634"/>
    <w:rsid w:val="00655BBB"/>
    <w:rsid w:val="006A186B"/>
    <w:rsid w:val="00722B4C"/>
    <w:rsid w:val="0081389D"/>
    <w:rsid w:val="00926461"/>
    <w:rsid w:val="0093041A"/>
    <w:rsid w:val="009A66ED"/>
    <w:rsid w:val="00A91930"/>
    <w:rsid w:val="00AC1AC7"/>
    <w:rsid w:val="00B35524"/>
    <w:rsid w:val="00B4763A"/>
    <w:rsid w:val="00C02BD3"/>
    <w:rsid w:val="00C874AF"/>
    <w:rsid w:val="00EA2A26"/>
    <w:rsid w:val="00F25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1A"/>
    <w:rPr>
      <w:sz w:val="24"/>
      <w:szCs w:val="24"/>
    </w:rPr>
  </w:style>
  <w:style w:type="paragraph" w:styleId="Heading1">
    <w:name w:val="heading 1"/>
    <w:basedOn w:val="Normal"/>
    <w:next w:val="Normal"/>
    <w:qFormat/>
    <w:rsid w:val="0093041A"/>
    <w:pPr>
      <w:keepNext/>
      <w:jc w:val="right"/>
      <w:outlineLvl w:val="0"/>
    </w:pPr>
    <w:rPr>
      <w:outline/>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3041A"/>
    <w:rPr>
      <w:color w:val="0000FF"/>
      <w:u w:val="single"/>
    </w:rPr>
  </w:style>
  <w:style w:type="paragraph" w:styleId="BalloonText">
    <w:name w:val="Balloon Text"/>
    <w:basedOn w:val="Normal"/>
    <w:link w:val="BalloonTextChar"/>
    <w:uiPriority w:val="99"/>
    <w:semiHidden/>
    <w:unhideWhenUsed/>
    <w:rsid w:val="00926461"/>
    <w:rPr>
      <w:rFonts w:ascii="Tahoma" w:hAnsi="Tahoma" w:cs="Tahoma"/>
      <w:sz w:val="16"/>
      <w:szCs w:val="16"/>
    </w:rPr>
  </w:style>
  <w:style w:type="character" w:customStyle="1" w:styleId="BalloonTextChar">
    <w:name w:val="Balloon Text Char"/>
    <w:basedOn w:val="DefaultParagraphFont"/>
    <w:link w:val="BalloonText"/>
    <w:uiPriority w:val="99"/>
    <w:semiHidden/>
    <w:rsid w:val="00926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1A"/>
    <w:rPr>
      <w:sz w:val="24"/>
      <w:szCs w:val="24"/>
    </w:rPr>
  </w:style>
  <w:style w:type="paragraph" w:styleId="Heading1">
    <w:name w:val="heading 1"/>
    <w:basedOn w:val="Normal"/>
    <w:next w:val="Normal"/>
    <w:qFormat/>
    <w:rsid w:val="0093041A"/>
    <w:pPr>
      <w:keepNext/>
      <w:jc w:val="right"/>
      <w:outlineLvl w:val="0"/>
    </w:pPr>
    <w:rPr>
      <w:outline/>
      <w:color w:val="000000"/>
      <w:sz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3041A"/>
    <w:rPr>
      <w:color w:val="0000FF"/>
      <w:u w:val="single"/>
    </w:rPr>
  </w:style>
  <w:style w:type="paragraph" w:styleId="BalloonText">
    <w:name w:val="Balloon Text"/>
    <w:basedOn w:val="Normal"/>
    <w:link w:val="BalloonTextChar"/>
    <w:uiPriority w:val="99"/>
    <w:semiHidden/>
    <w:unhideWhenUsed/>
    <w:rsid w:val="00926461"/>
    <w:rPr>
      <w:rFonts w:ascii="Tahoma" w:hAnsi="Tahoma" w:cs="Tahoma"/>
      <w:sz w:val="16"/>
      <w:szCs w:val="16"/>
    </w:rPr>
  </w:style>
  <w:style w:type="character" w:customStyle="1" w:styleId="BalloonTextChar">
    <w:name w:val="Balloon Text Char"/>
    <w:basedOn w:val="DefaultParagraphFont"/>
    <w:link w:val="BalloonText"/>
    <w:uiPriority w:val="99"/>
    <w:semiHidden/>
    <w:rsid w:val="009264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nbates@utah.gov"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ANTELOPE ISLAND STATE PARK</vt:lpstr>
    </vt:vector>
  </TitlesOfParts>
  <Company>Microsoft</Company>
  <LinksUpToDate>false</LinksUpToDate>
  <CharactersWithSpaces>1859</CharactersWithSpaces>
  <SharedDoc>false</SharedDoc>
  <HLinks>
    <vt:vector size="6" baseType="variant">
      <vt:variant>
        <vt:i4>2162713</vt:i4>
      </vt:variant>
      <vt:variant>
        <vt:i4>0</vt:i4>
      </vt:variant>
      <vt:variant>
        <vt:i4>0</vt:i4>
      </vt:variant>
      <vt:variant>
        <vt:i4>5</vt:i4>
      </vt:variant>
      <vt:variant>
        <vt:lpwstr>mailto:stevenbates@utah.gov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ISLAND STATE PARK</dc:title>
  <dc:creator>Parks &amp; Recreation</dc:creator>
  <cp:lastModifiedBy>wendywilson</cp:lastModifiedBy>
  <cp:revision>3</cp:revision>
  <cp:lastPrinted>2005-08-19T20:30:00Z</cp:lastPrinted>
  <dcterms:created xsi:type="dcterms:W3CDTF">2017-09-02T20:53:00Z</dcterms:created>
  <dcterms:modified xsi:type="dcterms:W3CDTF">2017-09-02T20:53:00Z</dcterms:modified>
</cp:coreProperties>
</file>